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8ACE" w14:textId="77777777" w:rsidR="00CE3EAB" w:rsidRPr="00CE3EAB" w:rsidRDefault="00CE3EAB" w:rsidP="00CE3EAB">
      <w:pPr>
        <w:spacing w:after="0" w:line="240" w:lineRule="auto"/>
        <w:jc w:val="center"/>
        <w:outlineLvl w:val="8"/>
        <w:rPr>
          <w:rFonts w:ascii="Centaur" w:eastAsia="Times New Roman" w:hAnsi="Centaur" w:cs="Arial"/>
          <w:sz w:val="32"/>
          <w:szCs w:val="32"/>
          <w:lang w:eastAsia="it-IT"/>
        </w:rPr>
      </w:pPr>
      <w:r w:rsidRPr="00CE3EAB">
        <w:rPr>
          <w:rFonts w:ascii="Centaur" w:eastAsia="Times New Roman" w:hAnsi="Centaur" w:cs="Arial"/>
          <w:sz w:val="32"/>
          <w:szCs w:val="32"/>
          <w:lang w:eastAsia="it-IT"/>
        </w:rPr>
        <w:t>SCUOLA DELL’INFANZIA PARITARIA</w:t>
      </w:r>
    </w:p>
    <w:p w14:paraId="2879564A" w14:textId="77777777" w:rsidR="00CE3EAB" w:rsidRPr="00140733" w:rsidRDefault="00140733" w:rsidP="00140733">
      <w:pPr>
        <w:spacing w:after="0" w:line="240" w:lineRule="auto"/>
        <w:jc w:val="center"/>
        <w:outlineLvl w:val="7"/>
        <w:rPr>
          <w:rFonts w:ascii="Verdana" w:eastAsia="Times New Roman" w:hAnsi="Verdana" w:cs="Arial"/>
          <w:i/>
          <w:iCs/>
          <w:sz w:val="40"/>
          <w:szCs w:val="40"/>
          <w:lang w:eastAsia="it-IT"/>
        </w:rPr>
      </w:pPr>
      <w:r w:rsidRPr="00140733">
        <w:rPr>
          <w:rFonts w:ascii="Verdana" w:eastAsia="Times New Roman" w:hAnsi="Verdana" w:cs="Arial"/>
          <w:i/>
          <w:iCs/>
          <w:sz w:val="40"/>
          <w:szCs w:val="40"/>
          <w:lang w:eastAsia="it-IT"/>
        </w:rPr>
        <w:t>“</w:t>
      </w:r>
      <w:r w:rsidR="005F5C30" w:rsidRPr="00140733">
        <w:rPr>
          <w:rFonts w:ascii="Verdana" w:eastAsia="Times New Roman" w:hAnsi="Verdana" w:cs="Arial"/>
          <w:i/>
          <w:iCs/>
          <w:sz w:val="40"/>
          <w:szCs w:val="40"/>
          <w:lang w:eastAsia="it-IT"/>
        </w:rPr>
        <w:t>San Luigi</w:t>
      </w:r>
      <w:r w:rsidRPr="00140733">
        <w:rPr>
          <w:rFonts w:ascii="Verdana" w:eastAsia="Times New Roman" w:hAnsi="Verdana" w:cs="Arial"/>
          <w:i/>
          <w:iCs/>
          <w:sz w:val="40"/>
          <w:szCs w:val="40"/>
          <w:lang w:eastAsia="it-IT"/>
        </w:rPr>
        <w:t>”</w:t>
      </w:r>
    </w:p>
    <w:p w14:paraId="672A6659" w14:textId="77777777" w:rsidR="00CE3EAB" w:rsidRPr="00140733" w:rsidRDefault="00CE3EAB" w:rsidP="00CE3EAB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14:paraId="6CAFDB88" w14:textId="77777777" w:rsidR="000D2FD3" w:rsidRPr="00CE3EAB" w:rsidRDefault="000D2FD3" w:rsidP="003A4BE6">
      <w:pPr>
        <w:suppressAutoHyphens/>
        <w:spacing w:after="0" w:line="240" w:lineRule="auto"/>
        <w:jc w:val="center"/>
        <w:rPr>
          <w:rFonts w:eastAsia="Times New Roman" w:cstheme="minorHAnsi"/>
          <w:bCs/>
          <w:sz w:val="48"/>
          <w:szCs w:val="48"/>
          <w:lang w:eastAsia="zh-CN"/>
        </w:rPr>
      </w:pPr>
      <w:r w:rsidRPr="00CE3EAB">
        <w:rPr>
          <w:rFonts w:eastAsia="Times New Roman" w:cstheme="minorHAnsi"/>
          <w:bCs/>
          <w:sz w:val="48"/>
          <w:szCs w:val="48"/>
          <w:lang w:eastAsia="zh-CN"/>
        </w:rPr>
        <w:t xml:space="preserve">PROGETTO EDUCATIVO </w:t>
      </w:r>
    </w:p>
    <w:p w14:paraId="113FAB4D" w14:textId="77777777" w:rsidR="000D2FD3" w:rsidRPr="00CE3EAB" w:rsidRDefault="005F5C30" w:rsidP="003A4BE6">
      <w:pPr>
        <w:suppressAutoHyphens/>
        <w:spacing w:after="0" w:line="240" w:lineRule="auto"/>
        <w:jc w:val="center"/>
        <w:rPr>
          <w:rFonts w:eastAsia="Times New Roman" w:cstheme="minorHAnsi"/>
          <w:bCs/>
          <w:sz w:val="48"/>
          <w:szCs w:val="48"/>
          <w:lang w:eastAsia="zh-CN"/>
        </w:rPr>
      </w:pPr>
      <w:r>
        <w:rPr>
          <w:rFonts w:eastAsia="Times New Roman" w:cstheme="minorHAnsi"/>
          <w:bCs/>
          <w:sz w:val="48"/>
          <w:szCs w:val="48"/>
          <w:lang w:eastAsia="zh-CN"/>
        </w:rPr>
        <w:t>Anno scolastico 2023/2024</w:t>
      </w:r>
    </w:p>
    <w:p w14:paraId="0A37501D" w14:textId="77777777" w:rsidR="00280E48" w:rsidRPr="00CE3EAB" w:rsidRDefault="00280E48" w:rsidP="003A4BE6">
      <w:pPr>
        <w:suppressAutoHyphens/>
        <w:spacing w:after="0" w:line="240" w:lineRule="auto"/>
        <w:jc w:val="center"/>
        <w:rPr>
          <w:rFonts w:eastAsia="Times New Roman" w:cstheme="minorHAnsi"/>
          <w:bCs/>
          <w:sz w:val="56"/>
          <w:szCs w:val="56"/>
          <w:lang w:eastAsia="zh-CN"/>
        </w:rPr>
      </w:pPr>
    </w:p>
    <w:p w14:paraId="67C4A7F8" w14:textId="77777777" w:rsidR="000D2FD3" w:rsidRPr="00CE3EAB" w:rsidRDefault="00D95B23" w:rsidP="003A4BE6">
      <w:pPr>
        <w:suppressAutoHyphens/>
        <w:spacing w:after="0" w:line="240" w:lineRule="auto"/>
        <w:jc w:val="center"/>
        <w:rPr>
          <w:rFonts w:ascii="AR CHRISTY" w:eastAsia="Times New Roman" w:hAnsi="AR CHRISTY" w:cstheme="minorHAnsi"/>
          <w:bCs/>
          <w:sz w:val="56"/>
          <w:szCs w:val="56"/>
          <w:lang w:eastAsia="zh-CN"/>
        </w:rPr>
      </w:pPr>
      <w:r w:rsidRPr="00CE3EAB">
        <w:rPr>
          <w:rFonts w:ascii="AR CHRISTY" w:eastAsia="Times New Roman" w:hAnsi="AR CHRISTY" w:cstheme="minorHAnsi"/>
          <w:bCs/>
          <w:sz w:val="56"/>
          <w:szCs w:val="56"/>
          <w:lang w:eastAsia="zh-CN"/>
        </w:rPr>
        <w:t>EMOZIONI IN FIABA</w:t>
      </w:r>
    </w:p>
    <w:p w14:paraId="7BBC9C13" w14:textId="77777777" w:rsidR="00D404DA" w:rsidRPr="00CE3EAB" w:rsidRDefault="003A4BE6" w:rsidP="003A4BE6">
      <w:pPr>
        <w:jc w:val="center"/>
        <w:rPr>
          <w:sz w:val="56"/>
          <w:szCs w:val="56"/>
        </w:rPr>
      </w:pPr>
      <w:r w:rsidRPr="00CE3EAB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it-IT"/>
        </w:rPr>
        <w:t xml:space="preserve"> C’è una Fiaba per ogni Emozione</w:t>
      </w:r>
    </w:p>
    <w:p w14:paraId="5DAB6C7B" w14:textId="77777777" w:rsidR="00D404DA" w:rsidRDefault="00ED7939" w:rsidP="00567056">
      <w:pPr>
        <w:jc w:val="center"/>
      </w:pPr>
      <w:r>
        <w:rPr>
          <w:noProof/>
          <w:lang w:eastAsia="it-IT"/>
        </w:rPr>
        <w:drawing>
          <wp:inline distT="0" distB="0" distL="0" distR="0" wp14:anchorId="2C1F904D" wp14:editId="07777777">
            <wp:extent cx="3962400" cy="2612571"/>
            <wp:effectExtent l="0" t="0" r="0" b="0"/>
            <wp:docPr id="1" name="Immagine 1" descr="C:\Users\utente\Desktop\361102-un-libro-aperto-di-fiabe-gratuito-vettor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361102-un-libro-aperto-di-fiabe-gratuito-vettori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122" cy="261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65A9" w14:textId="77777777" w:rsidR="00FE07D3" w:rsidRDefault="002E3AC3" w:rsidP="00140733">
      <w:pPr>
        <w:suppressAutoHyphens/>
        <w:spacing w:after="0"/>
        <w:jc w:val="both"/>
        <w:rPr>
          <w:rFonts w:eastAsia="Times New Roman" w:cstheme="minorHAnsi"/>
          <w:b/>
          <w:bCs/>
          <w:sz w:val="40"/>
          <w:szCs w:val="40"/>
          <w:lang w:eastAsia="zh-CN"/>
        </w:rPr>
      </w:pPr>
      <w:r>
        <w:rPr>
          <w:rFonts w:eastAsia="Times New Roman" w:cstheme="minorHAnsi"/>
          <w:b/>
          <w:bCs/>
          <w:sz w:val="40"/>
          <w:szCs w:val="40"/>
          <w:lang w:eastAsia="zh-CN"/>
        </w:rPr>
        <w:t>Motivazioni</w:t>
      </w:r>
    </w:p>
    <w:p w14:paraId="112196ED" w14:textId="1C2D362D" w:rsidR="00666679" w:rsidRDefault="60950212" w:rsidP="00666679">
      <w:pPr>
        <w:suppressAutoHyphens/>
        <w:spacing w:after="0"/>
        <w:jc w:val="both"/>
        <w:rPr>
          <w:sz w:val="32"/>
          <w:szCs w:val="32"/>
        </w:rPr>
      </w:pPr>
      <w:r w:rsidRPr="60950212">
        <w:rPr>
          <w:rFonts w:eastAsia="Times New Roman"/>
          <w:sz w:val="32"/>
          <w:szCs w:val="32"/>
          <w:lang w:eastAsia="zh-CN"/>
        </w:rPr>
        <w:t xml:space="preserve">Il progetto nasce dall’esigenza di accompagnare i bambini alla scoperta del mondo delle emozioni insegnando loro a riconoscerle, accettarle e gestirle. </w:t>
      </w:r>
      <w:r w:rsidRPr="60950212">
        <w:rPr>
          <w:sz w:val="32"/>
          <w:szCs w:val="32"/>
        </w:rPr>
        <w:t xml:space="preserve">L’azione didattica si soffermerà in particolar modo su ciò che il bambino prova in una precisa circostanza, per aiutarlo ad analizzare le diverse emozioni e sensazioni percepite fisicamente e dar loro un nome. Dare un nome a ciò che sta avvenendo in lui lo aiuterà poi, non solo a conoscere le emozioni ma a riconoscerle successivamente in sé stesso e negli altri. L’Amore, l’Abbandono, la Meraviglia, la Rabbia, la Fiducia e l’Invidia sono alcuni degli aspetti emotivi su cui ruoterà l’intero percorso che vedrà le diverse emozioni trattate da un punto di vista ludico, creativo, espressivo e musicale. Premesso poi che il primo modo di comunicare del bambino e della bambina è costituito dal corpo e dall’azione e che la possibilità di comunicare e di porsi in relazione con gli </w:t>
      </w:r>
      <w:r w:rsidRPr="60950212">
        <w:rPr>
          <w:sz w:val="32"/>
          <w:szCs w:val="32"/>
        </w:rPr>
        <w:lastRenderedPageBreak/>
        <w:t xml:space="preserve">altri precede ogni forma verbale ed è legata alla postura, al gesto, alla mimica, al corpo che con le sue manifestazioni diventa significato, </w:t>
      </w:r>
      <w:r w:rsidRPr="60950212">
        <w:rPr>
          <w:rFonts w:ascii="AR CHRISTY" w:hAnsi="AR CHRISTY"/>
          <w:b/>
          <w:bCs/>
          <w:sz w:val="32"/>
          <w:szCs w:val="32"/>
        </w:rPr>
        <w:t>la fiaba</w:t>
      </w:r>
      <w:r w:rsidRPr="60950212">
        <w:rPr>
          <w:sz w:val="32"/>
          <w:szCs w:val="32"/>
        </w:rPr>
        <w:t xml:space="preserve"> si è rivelata il mezzo ideale per consentire loro di scoprire le proprie possibilità comunicative (ricevere messaggi ed esprimersi) racchiuse nel loro corpo.</w:t>
      </w:r>
    </w:p>
    <w:p w14:paraId="4D5259EA" w14:textId="77777777" w:rsidR="003A63AD" w:rsidRDefault="003A63AD" w:rsidP="00666679">
      <w:pPr>
        <w:suppressAutoHyphens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Le fiabe rappresentano dunque il punto di partenz</w:t>
      </w:r>
      <w:r w:rsidR="00D54283">
        <w:rPr>
          <w:sz w:val="32"/>
          <w:szCs w:val="32"/>
        </w:rPr>
        <w:t xml:space="preserve">a di questo percorso educativo </w:t>
      </w:r>
      <w:r>
        <w:rPr>
          <w:sz w:val="32"/>
          <w:szCs w:val="32"/>
        </w:rPr>
        <w:t xml:space="preserve">e diventeranno </w:t>
      </w:r>
      <w:r w:rsidR="00D54283">
        <w:rPr>
          <w:sz w:val="32"/>
          <w:szCs w:val="32"/>
        </w:rPr>
        <w:t>lo st</w:t>
      </w:r>
      <w:r w:rsidR="00666679">
        <w:rPr>
          <w:sz w:val="32"/>
          <w:szCs w:val="32"/>
        </w:rPr>
        <w:t xml:space="preserve">rumento per acquisire una buona </w:t>
      </w:r>
      <w:r w:rsidR="00D54283">
        <w:rPr>
          <w:sz w:val="32"/>
          <w:szCs w:val="32"/>
        </w:rPr>
        <w:t>competenza emotiva che permetterà</w:t>
      </w:r>
      <w:r w:rsidR="002F1CE9">
        <w:rPr>
          <w:sz w:val="32"/>
          <w:szCs w:val="32"/>
        </w:rPr>
        <w:t xml:space="preserve"> ai bambini</w:t>
      </w:r>
      <w:r w:rsidR="00D54283">
        <w:rPr>
          <w:sz w:val="32"/>
          <w:szCs w:val="32"/>
        </w:rPr>
        <w:t xml:space="preserve"> di riconoscere con l’aiuto di qualche amico fatato le emozioni piacevoli da quelle spiacevoli e scoprire il pensiero positivo come antidoto a quelle spiacevoli</w:t>
      </w:r>
      <w:r w:rsidR="00165EFE">
        <w:rPr>
          <w:sz w:val="32"/>
          <w:szCs w:val="32"/>
        </w:rPr>
        <w:t>.</w:t>
      </w:r>
    </w:p>
    <w:p w14:paraId="02EB378F" w14:textId="77777777" w:rsidR="003A63AD" w:rsidRDefault="003A63AD" w:rsidP="003A63AD">
      <w:pPr>
        <w:suppressAutoHyphens/>
        <w:spacing w:after="0"/>
        <w:jc w:val="both"/>
        <w:rPr>
          <w:sz w:val="32"/>
          <w:szCs w:val="32"/>
        </w:rPr>
      </w:pPr>
    </w:p>
    <w:p w14:paraId="1F02338C" w14:textId="77777777" w:rsidR="00567056" w:rsidRPr="002952FA" w:rsidRDefault="00825FF6" w:rsidP="00567056">
      <w:pPr>
        <w:suppressAutoHyphens/>
        <w:spacing w:after="0"/>
        <w:rPr>
          <w:b/>
          <w:sz w:val="40"/>
          <w:szCs w:val="40"/>
        </w:rPr>
      </w:pPr>
      <w:r w:rsidRPr="002952FA">
        <w:rPr>
          <w:b/>
          <w:sz w:val="40"/>
          <w:szCs w:val="40"/>
        </w:rPr>
        <w:t>Destinatari</w:t>
      </w:r>
    </w:p>
    <w:p w14:paraId="7C719816" w14:textId="77777777" w:rsidR="00567056" w:rsidRDefault="005F5C30" w:rsidP="00567056">
      <w:pPr>
        <w:suppressAutoHyphens/>
        <w:spacing w:after="0"/>
        <w:rPr>
          <w:sz w:val="32"/>
          <w:szCs w:val="32"/>
        </w:rPr>
      </w:pPr>
      <w:r>
        <w:rPr>
          <w:sz w:val="32"/>
          <w:szCs w:val="32"/>
        </w:rPr>
        <w:t>Sezione Gufetti e Sezione Scoiattoli</w:t>
      </w:r>
    </w:p>
    <w:p w14:paraId="6A05A809" w14:textId="77777777" w:rsidR="00567056" w:rsidRPr="00567056" w:rsidRDefault="00567056" w:rsidP="00567056">
      <w:pPr>
        <w:suppressAutoHyphens/>
        <w:spacing w:after="0"/>
        <w:rPr>
          <w:sz w:val="32"/>
          <w:szCs w:val="32"/>
        </w:rPr>
      </w:pPr>
    </w:p>
    <w:p w14:paraId="5870CBD5" w14:textId="77777777" w:rsidR="00567056" w:rsidRPr="002952FA" w:rsidRDefault="00825FF6" w:rsidP="00567056">
      <w:pPr>
        <w:suppressAutoHyphens/>
        <w:spacing w:after="0"/>
        <w:rPr>
          <w:b/>
          <w:sz w:val="40"/>
          <w:szCs w:val="40"/>
        </w:rPr>
      </w:pPr>
      <w:r w:rsidRPr="002952FA">
        <w:rPr>
          <w:b/>
          <w:sz w:val="40"/>
          <w:szCs w:val="40"/>
        </w:rPr>
        <w:t>Insegnanti</w:t>
      </w:r>
    </w:p>
    <w:p w14:paraId="6B7F4EF1" w14:textId="77777777" w:rsidR="00567056" w:rsidRDefault="00625434" w:rsidP="00567056">
      <w:pPr>
        <w:suppressAutoHyphens/>
        <w:spacing w:after="0"/>
        <w:rPr>
          <w:sz w:val="32"/>
          <w:szCs w:val="32"/>
        </w:rPr>
      </w:pPr>
      <w:r>
        <w:rPr>
          <w:sz w:val="32"/>
          <w:szCs w:val="32"/>
        </w:rPr>
        <w:t>Del Fabbro Lucia,</w:t>
      </w:r>
      <w:r w:rsidR="00165EFE">
        <w:rPr>
          <w:sz w:val="32"/>
          <w:szCs w:val="32"/>
        </w:rPr>
        <w:t xml:space="preserve"> </w:t>
      </w:r>
      <w:proofErr w:type="spellStart"/>
      <w:r w:rsidR="00165EFE">
        <w:rPr>
          <w:sz w:val="32"/>
          <w:szCs w:val="32"/>
        </w:rPr>
        <w:t>Foschiano</w:t>
      </w:r>
      <w:proofErr w:type="spellEnd"/>
      <w:r>
        <w:rPr>
          <w:sz w:val="32"/>
          <w:szCs w:val="32"/>
        </w:rPr>
        <w:t xml:space="preserve"> Chiara, Sello Elisa e </w:t>
      </w:r>
      <w:r w:rsidR="005B03ED">
        <w:rPr>
          <w:sz w:val="32"/>
          <w:szCs w:val="32"/>
        </w:rPr>
        <w:t>Trevisan Denis</w:t>
      </w:r>
    </w:p>
    <w:p w14:paraId="5A39BBE3" w14:textId="77777777" w:rsidR="007036CC" w:rsidRPr="00567056" w:rsidRDefault="007036CC" w:rsidP="00567056">
      <w:pPr>
        <w:suppressAutoHyphens/>
        <w:spacing w:after="0"/>
        <w:rPr>
          <w:sz w:val="32"/>
          <w:szCs w:val="32"/>
        </w:rPr>
      </w:pPr>
    </w:p>
    <w:p w14:paraId="6263B1B7" w14:textId="77777777" w:rsidR="00567056" w:rsidRPr="002952FA" w:rsidRDefault="00825FF6" w:rsidP="00567056">
      <w:pPr>
        <w:suppressAutoHyphens/>
        <w:spacing w:after="0"/>
        <w:rPr>
          <w:b/>
          <w:sz w:val="40"/>
          <w:szCs w:val="40"/>
        </w:rPr>
      </w:pPr>
      <w:r w:rsidRPr="002952FA">
        <w:rPr>
          <w:b/>
          <w:sz w:val="40"/>
          <w:szCs w:val="40"/>
        </w:rPr>
        <w:t>Tempi</w:t>
      </w:r>
    </w:p>
    <w:p w14:paraId="5EA36609" w14:textId="77777777" w:rsidR="00567056" w:rsidRDefault="60950212" w:rsidP="60950212">
      <w:pPr>
        <w:suppressAutoHyphens/>
        <w:spacing w:after="0"/>
        <w:jc w:val="both"/>
        <w:rPr>
          <w:sz w:val="32"/>
          <w:szCs w:val="32"/>
        </w:rPr>
      </w:pPr>
      <w:r w:rsidRPr="60950212">
        <w:rPr>
          <w:sz w:val="32"/>
          <w:szCs w:val="32"/>
        </w:rPr>
        <w:t xml:space="preserve">La progettazione </w:t>
      </w:r>
      <w:proofErr w:type="gramStart"/>
      <w:r w:rsidRPr="60950212">
        <w:rPr>
          <w:sz w:val="32"/>
          <w:szCs w:val="32"/>
        </w:rPr>
        <w:t>“ Emozioni</w:t>
      </w:r>
      <w:proofErr w:type="gramEnd"/>
      <w:r w:rsidRPr="60950212">
        <w:rPr>
          <w:sz w:val="32"/>
          <w:szCs w:val="32"/>
        </w:rPr>
        <w:t xml:space="preserve"> in Fiaba” sarà condivisa da entrambe le Sezioni una volta al mese con la lettura e la </w:t>
      </w:r>
      <w:proofErr w:type="spellStart"/>
      <w:r w:rsidRPr="60950212">
        <w:rPr>
          <w:sz w:val="32"/>
          <w:szCs w:val="32"/>
        </w:rPr>
        <w:t>dramatizzazione</w:t>
      </w:r>
      <w:proofErr w:type="spellEnd"/>
      <w:r w:rsidRPr="60950212">
        <w:rPr>
          <w:sz w:val="32"/>
          <w:szCs w:val="32"/>
        </w:rPr>
        <w:t xml:space="preserve"> della storia che introdurrà l’emozione; la stessa sarà poi approfondita e calibrata, con laboratori e attività per età, le mattine da ottobre a Maggio.</w:t>
      </w:r>
    </w:p>
    <w:p w14:paraId="41C8F396" w14:textId="77777777" w:rsidR="00825FF6" w:rsidRDefault="00825FF6" w:rsidP="00567056">
      <w:pPr>
        <w:suppressAutoHyphens/>
        <w:spacing w:after="0"/>
        <w:rPr>
          <w:b/>
          <w:sz w:val="36"/>
          <w:szCs w:val="36"/>
        </w:rPr>
      </w:pPr>
    </w:p>
    <w:p w14:paraId="492DE130" w14:textId="77777777" w:rsidR="00825FF6" w:rsidRDefault="00645756" w:rsidP="0004083D">
      <w:pPr>
        <w:suppressAutoHyphens/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Obiettivi Formativi</w:t>
      </w:r>
    </w:p>
    <w:p w14:paraId="5B15830A" w14:textId="77777777" w:rsidR="00645756" w:rsidRDefault="00645756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Conosce </w:t>
      </w: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stesso e le proprie capacità</w:t>
      </w:r>
      <w:r w:rsidR="002801CF">
        <w:rPr>
          <w:sz w:val="32"/>
          <w:szCs w:val="32"/>
        </w:rPr>
        <w:t xml:space="preserve"> </w:t>
      </w:r>
      <w:r w:rsidR="00165EFE">
        <w:rPr>
          <w:sz w:val="32"/>
          <w:szCs w:val="32"/>
        </w:rPr>
        <w:t>(</w:t>
      </w:r>
      <w:r w:rsidR="00475541">
        <w:rPr>
          <w:sz w:val="32"/>
          <w:szCs w:val="32"/>
        </w:rPr>
        <w:t>corpo, carattere e abilità</w:t>
      </w:r>
      <w:r w:rsidR="00165EFE">
        <w:rPr>
          <w:sz w:val="32"/>
          <w:szCs w:val="32"/>
        </w:rPr>
        <w:t>)</w:t>
      </w:r>
    </w:p>
    <w:p w14:paraId="2CB721CE" w14:textId="77777777" w:rsidR="0004083D" w:rsidRDefault="0004083D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Conosce e da un nome alle emozioni fondamentali</w:t>
      </w:r>
    </w:p>
    <w:p w14:paraId="65900D3A" w14:textId="77777777" w:rsidR="00645756" w:rsidRDefault="00645756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Acquisisce una buona competenza emotiva</w:t>
      </w:r>
    </w:p>
    <w:p w14:paraId="55483A8F" w14:textId="77777777" w:rsidR="00645756" w:rsidRDefault="00645756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Entra in contatto con le proprie emozioni, le comprende e le esprime</w:t>
      </w:r>
    </w:p>
    <w:p w14:paraId="650C0F9E" w14:textId="77777777" w:rsidR="0004083D" w:rsidRDefault="0004083D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Controlla e gestisce le proprie emozioni</w:t>
      </w:r>
    </w:p>
    <w:p w14:paraId="5E3329D4" w14:textId="77777777" w:rsidR="00645756" w:rsidRDefault="00645756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Reagisce alle situazioni manifestando le proprie esigenze</w:t>
      </w:r>
    </w:p>
    <w:p w14:paraId="7A31FC46" w14:textId="77777777" w:rsidR="00645756" w:rsidRDefault="00645756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Riconosce</w:t>
      </w:r>
      <w:r w:rsidR="004532D2">
        <w:rPr>
          <w:sz w:val="32"/>
          <w:szCs w:val="32"/>
        </w:rPr>
        <w:t xml:space="preserve"> e descrive</w:t>
      </w:r>
      <w:r w:rsidR="00497F53">
        <w:rPr>
          <w:sz w:val="32"/>
          <w:szCs w:val="32"/>
        </w:rPr>
        <w:t xml:space="preserve"> </w:t>
      </w:r>
      <w:r>
        <w:rPr>
          <w:sz w:val="32"/>
          <w:szCs w:val="32"/>
        </w:rPr>
        <w:t>le espressioni facciali delle emozioni</w:t>
      </w:r>
    </w:p>
    <w:p w14:paraId="77684188" w14:textId="77777777" w:rsidR="0004083D" w:rsidRDefault="0004083D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Riconosce le emozioni altrui</w:t>
      </w:r>
    </w:p>
    <w:p w14:paraId="0C3B45EA" w14:textId="77777777" w:rsidR="0004083D" w:rsidRDefault="0004083D" w:rsidP="0004083D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Rafforza l’autostima e la fiducia nel rapporto con gli altri</w:t>
      </w:r>
    </w:p>
    <w:p w14:paraId="0488B9EF" w14:textId="77777777" w:rsidR="0004083D" w:rsidRDefault="0004083D" w:rsidP="006F2C7C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Descrive le emozioni che sta provando convalidando i suoi sentimenti</w:t>
      </w:r>
    </w:p>
    <w:p w14:paraId="4D3BA5D5" w14:textId="77777777" w:rsidR="00645756" w:rsidRDefault="00645756" w:rsidP="006F2C7C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Forma corrette abitudini dialogiche</w:t>
      </w:r>
    </w:p>
    <w:p w14:paraId="6EFCFF5B" w14:textId="77777777" w:rsidR="002952FA" w:rsidRDefault="002952FA" w:rsidP="006F2C7C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Sviluppa la motivazione al confronto</w:t>
      </w:r>
    </w:p>
    <w:p w14:paraId="6456DC48" w14:textId="77777777" w:rsidR="002952FA" w:rsidRDefault="002952FA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Impara a riflettere sull’esperienza attraverso l’osservazione e l’esercizio al confronto</w:t>
      </w:r>
    </w:p>
    <w:p w14:paraId="5D89A8D8" w14:textId="77777777" w:rsidR="002952FA" w:rsidRDefault="002952FA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Sviluppa l’attitudine a fare domande </w:t>
      </w:r>
    </w:p>
    <w:p w14:paraId="3B2C60FD" w14:textId="77777777" w:rsidR="002952FA" w:rsidRDefault="002952FA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Descrive la propria esperienza e la traduce</w:t>
      </w:r>
      <w:r w:rsidR="00A42A4F">
        <w:rPr>
          <w:sz w:val="32"/>
          <w:szCs w:val="32"/>
        </w:rPr>
        <w:t xml:space="preserve"> in tracce personali e condivise, rievocando, narrando e rappresentando fatti </w:t>
      </w:r>
      <w:r w:rsidR="008F3F3B">
        <w:rPr>
          <w:sz w:val="32"/>
          <w:szCs w:val="32"/>
        </w:rPr>
        <w:t>significativi</w:t>
      </w:r>
    </w:p>
    <w:p w14:paraId="0D03E480" w14:textId="77777777" w:rsidR="008F3F3B" w:rsidRDefault="008F3F3B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Rispetta gli altri come persone ed il loro punto di vista</w:t>
      </w:r>
    </w:p>
    <w:p w14:paraId="6596633E" w14:textId="77777777" w:rsidR="008F3F3B" w:rsidRDefault="008F3F3B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Ascolta gli altri con interesse ed attenzione</w:t>
      </w:r>
    </w:p>
    <w:p w14:paraId="1D91A36D" w14:textId="77777777" w:rsidR="008F3F3B" w:rsidRDefault="008F3F3B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Accetta le critiche</w:t>
      </w:r>
    </w:p>
    <w:p w14:paraId="0FB593A6" w14:textId="77777777" w:rsidR="008F3F3B" w:rsidRDefault="008F3F3B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Aspetta il proprio turno per parlare</w:t>
      </w:r>
    </w:p>
    <w:p w14:paraId="25EE940F" w14:textId="77777777" w:rsidR="008F3F3B" w:rsidRDefault="008F3F3B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Acquisisce nuovi vocaboli</w:t>
      </w:r>
    </w:p>
    <w:p w14:paraId="6C46E572" w14:textId="77777777" w:rsidR="00473F0A" w:rsidRDefault="00473F0A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Riconosce, denomina e mette in relazione le parti del suo corpo su </w:t>
      </w: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stesso e sui compagni </w:t>
      </w:r>
    </w:p>
    <w:p w14:paraId="6D43ECC7" w14:textId="77777777" w:rsidR="00473F0A" w:rsidRDefault="00473F0A" w:rsidP="00140733">
      <w:pPr>
        <w:pStyle w:val="Paragrafoelenco"/>
        <w:numPr>
          <w:ilvl w:val="0"/>
          <w:numId w:val="4"/>
        </w:numPr>
        <w:suppressAutoHyphens/>
        <w:spacing w:after="0"/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Rappresenta graficamente il viso e il corpo</w:t>
      </w:r>
    </w:p>
    <w:p w14:paraId="72A3D3EC" w14:textId="77777777" w:rsidR="00473F0A" w:rsidRDefault="00473F0A" w:rsidP="00140733">
      <w:pPr>
        <w:jc w:val="both"/>
        <w:rPr>
          <w:b/>
          <w:sz w:val="40"/>
          <w:szCs w:val="40"/>
        </w:rPr>
      </w:pPr>
    </w:p>
    <w:p w14:paraId="5329FCD4" w14:textId="77777777" w:rsidR="008B3BC6" w:rsidRDefault="008B3BC6" w:rsidP="0014073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Metodologia</w:t>
      </w:r>
    </w:p>
    <w:p w14:paraId="6FB1B525" w14:textId="77777777" w:rsidR="00EE3059" w:rsidRDefault="009634B3" w:rsidP="00140733">
      <w:pPr>
        <w:jc w:val="both"/>
        <w:rPr>
          <w:sz w:val="32"/>
          <w:szCs w:val="32"/>
        </w:rPr>
      </w:pPr>
      <w:r w:rsidRPr="009634B3">
        <w:rPr>
          <w:sz w:val="32"/>
          <w:szCs w:val="32"/>
        </w:rPr>
        <w:t>Il progetto prevede esperienze e attività organizzate con la finalità di promuovere nei bambini la scoperta e conoscenza delle proprie emozioni e stati d’animo. Il percorso metodologico seguirà le seguenti fasi: 1) Approccio a live</w:t>
      </w:r>
      <w:r>
        <w:rPr>
          <w:sz w:val="32"/>
          <w:szCs w:val="32"/>
        </w:rPr>
        <w:t>llo di ascolto e rielaborazione</w:t>
      </w:r>
      <w:r w:rsidR="00497F53">
        <w:rPr>
          <w:sz w:val="32"/>
          <w:szCs w:val="32"/>
        </w:rPr>
        <w:t xml:space="preserve"> </w:t>
      </w:r>
      <w:r>
        <w:rPr>
          <w:sz w:val="32"/>
          <w:szCs w:val="32"/>
        </w:rPr>
        <w:t>2)</w:t>
      </w:r>
      <w:r w:rsidRPr="009634B3">
        <w:rPr>
          <w:sz w:val="32"/>
          <w:szCs w:val="32"/>
        </w:rPr>
        <w:t xml:space="preserve"> Approccio a livello conoscitivo e di scoperta</w:t>
      </w:r>
      <w:r w:rsidR="00F024AC">
        <w:rPr>
          <w:sz w:val="32"/>
          <w:szCs w:val="32"/>
        </w:rPr>
        <w:t xml:space="preserve"> </w:t>
      </w:r>
      <w:r w:rsidRPr="009634B3">
        <w:rPr>
          <w:sz w:val="32"/>
          <w:szCs w:val="32"/>
        </w:rPr>
        <w:t>3) Approccio a livello ludico</w:t>
      </w:r>
      <w:r>
        <w:rPr>
          <w:sz w:val="32"/>
          <w:szCs w:val="32"/>
        </w:rPr>
        <w:t xml:space="preserve"> corporeo</w:t>
      </w:r>
      <w:r w:rsidR="00165EFE">
        <w:rPr>
          <w:sz w:val="32"/>
          <w:szCs w:val="32"/>
        </w:rPr>
        <w:t xml:space="preserve"> </w:t>
      </w:r>
      <w:r>
        <w:rPr>
          <w:sz w:val="32"/>
          <w:szCs w:val="32"/>
        </w:rPr>
        <w:t>4)</w:t>
      </w:r>
      <w:r w:rsidRPr="009634B3">
        <w:rPr>
          <w:sz w:val="32"/>
          <w:szCs w:val="32"/>
        </w:rPr>
        <w:t xml:space="preserve"> Approccio a livello creativo costruttivo</w:t>
      </w:r>
      <w:r w:rsidR="001764ED">
        <w:rPr>
          <w:sz w:val="32"/>
          <w:szCs w:val="32"/>
        </w:rPr>
        <w:t>.</w:t>
      </w:r>
    </w:p>
    <w:p w14:paraId="08FA1A04" w14:textId="736094CC" w:rsidR="00475B98" w:rsidRDefault="60950212" w:rsidP="00140733">
      <w:pPr>
        <w:jc w:val="both"/>
        <w:rPr>
          <w:sz w:val="32"/>
          <w:szCs w:val="32"/>
        </w:rPr>
      </w:pPr>
      <w:r w:rsidRPr="60950212">
        <w:rPr>
          <w:sz w:val="32"/>
          <w:szCs w:val="32"/>
        </w:rPr>
        <w:t xml:space="preserve">Dopo aver letto una storia, partecipato ad una animazione teatrale, guardato un’opera pittorica o ascoltato un brano musicale sulle emozioni, le attività si incentreranno sulla magia del </w:t>
      </w:r>
      <w:proofErr w:type="gramStart"/>
      <w:r w:rsidRPr="60950212">
        <w:rPr>
          <w:sz w:val="32"/>
          <w:szCs w:val="32"/>
        </w:rPr>
        <w:t xml:space="preserve">“ </w:t>
      </w:r>
      <w:r w:rsidRPr="60950212">
        <w:rPr>
          <w:i/>
          <w:iCs/>
          <w:sz w:val="32"/>
          <w:szCs w:val="32"/>
        </w:rPr>
        <w:t>Faccio</w:t>
      </w:r>
      <w:proofErr w:type="gramEnd"/>
      <w:r w:rsidRPr="60950212">
        <w:rPr>
          <w:i/>
          <w:iCs/>
          <w:sz w:val="32"/>
          <w:szCs w:val="32"/>
        </w:rPr>
        <w:t xml:space="preserve"> finta che..”</w:t>
      </w:r>
      <w:r w:rsidRPr="60950212">
        <w:rPr>
          <w:sz w:val="32"/>
          <w:szCs w:val="32"/>
        </w:rPr>
        <w:t xml:space="preserve"> , sul potere terapeutico del rito, sulla valenza del gioco simbolico. </w:t>
      </w:r>
      <w:proofErr w:type="gramStart"/>
      <w:r w:rsidRPr="60950212">
        <w:rPr>
          <w:sz w:val="32"/>
          <w:szCs w:val="32"/>
        </w:rPr>
        <w:t xml:space="preserve">“ </w:t>
      </w:r>
      <w:r w:rsidRPr="60950212">
        <w:rPr>
          <w:i/>
          <w:iCs/>
          <w:sz w:val="32"/>
          <w:szCs w:val="32"/>
        </w:rPr>
        <w:t>Facciamo</w:t>
      </w:r>
      <w:proofErr w:type="gramEnd"/>
      <w:r w:rsidRPr="60950212">
        <w:rPr>
          <w:i/>
          <w:iCs/>
          <w:sz w:val="32"/>
          <w:szCs w:val="32"/>
        </w:rPr>
        <w:t xml:space="preserve"> finta che…”</w:t>
      </w:r>
      <w:r w:rsidRPr="60950212">
        <w:rPr>
          <w:sz w:val="32"/>
          <w:szCs w:val="32"/>
        </w:rPr>
        <w:t xml:space="preserve"> il gioco teatrale per eccellenza che diventa mediatore didattico per raccontare, raccontarsi, parlare delle emozioni, condividerle.</w:t>
      </w:r>
    </w:p>
    <w:p w14:paraId="29C13523" w14:textId="23C72118" w:rsidR="00E569F4" w:rsidRDefault="60950212" w:rsidP="008043FD">
      <w:pPr>
        <w:jc w:val="both"/>
        <w:rPr>
          <w:sz w:val="32"/>
          <w:szCs w:val="32"/>
        </w:rPr>
      </w:pPr>
      <w:r w:rsidRPr="60950212">
        <w:rPr>
          <w:sz w:val="32"/>
          <w:szCs w:val="32"/>
        </w:rPr>
        <w:t xml:space="preserve">Dopo una storia sulla </w:t>
      </w:r>
      <w:proofErr w:type="gramStart"/>
      <w:r w:rsidRPr="60950212">
        <w:rPr>
          <w:sz w:val="32"/>
          <w:szCs w:val="32"/>
        </w:rPr>
        <w:t>gioia per esempio</w:t>
      </w:r>
      <w:proofErr w:type="gramEnd"/>
      <w:r w:rsidRPr="60950212">
        <w:rPr>
          <w:sz w:val="32"/>
          <w:szCs w:val="32"/>
        </w:rPr>
        <w:t xml:space="preserve"> possiamo mettere una musica ritmata e festosa per dar vita ad una danza, o possiamo prendere fogli e </w:t>
      </w:r>
      <w:r w:rsidRPr="60950212">
        <w:rPr>
          <w:sz w:val="32"/>
          <w:szCs w:val="32"/>
        </w:rPr>
        <w:lastRenderedPageBreak/>
        <w:t xml:space="preserve">pittura e dipingere la gioia. Se raccontiamo una fiaba sulla tristezza possiamo realizzare un barattolo delle coccole, mettendo dentro batuffoli di ovatta e cuoricini, da utilizzare come rimedio quando siamo tristi. Costruire insieme oggetti </w:t>
      </w:r>
      <w:r w:rsidRPr="60950212">
        <w:rPr>
          <w:i/>
          <w:iCs/>
          <w:sz w:val="32"/>
          <w:szCs w:val="32"/>
        </w:rPr>
        <w:t xml:space="preserve">simbolici </w:t>
      </w:r>
      <w:r w:rsidRPr="60950212">
        <w:rPr>
          <w:sz w:val="32"/>
          <w:szCs w:val="32"/>
        </w:rPr>
        <w:t xml:space="preserve">ha una valenza emotiva molto forte e crea grande complicità. Disegnare le storie raccontate e le relative emozioni è un’attività molto importante perché il bambino, attraverso l’esperienza grafica, rielabora personalmente i significati e i contenuti della narrazione. Le fiabe e gli albi illustrati sono uno strumento prezioso che offrono l’opportunità di un’educazione all’ascolto su più livelli; stimolano l’immaginazione del bambino lavorando sull’intreccio e sulla combinazione di due linguaggi, quello delle immagini e della parola. Di conseguenza questo strumento lavora sulla possibilità di “ascoltare” e di “osservare”; il bambino dopo la lettura può narrare a parole la storia così come può liberamente raccontarla attraverso le sue “immagini”. Tramite il gioco del teatro sperimenteranno, attraverso la finzione e quindi in una situazione protetta, storie e situazioni dove poter giocare con le proprie potenzialità, superare i propri limiti, scoprire e valorizzare </w:t>
      </w:r>
      <w:proofErr w:type="gramStart"/>
      <w:r w:rsidRPr="60950212">
        <w:rPr>
          <w:sz w:val="32"/>
          <w:szCs w:val="32"/>
        </w:rPr>
        <w:t>se</w:t>
      </w:r>
      <w:proofErr w:type="gramEnd"/>
      <w:r w:rsidRPr="60950212">
        <w:rPr>
          <w:sz w:val="32"/>
          <w:szCs w:val="32"/>
        </w:rPr>
        <w:t xml:space="preserve"> stessi, alla ricerca di soluzioni e di un lieto fine, inevitabilmente connessi.</w:t>
      </w:r>
    </w:p>
    <w:p w14:paraId="0D0B940D" w14:textId="77777777" w:rsidR="00900E16" w:rsidRDefault="00900E16" w:rsidP="000E19F0">
      <w:pPr>
        <w:rPr>
          <w:sz w:val="32"/>
          <w:szCs w:val="32"/>
        </w:rPr>
      </w:pPr>
    </w:p>
    <w:p w14:paraId="32F76AAE" w14:textId="77777777" w:rsidR="00825FF6" w:rsidRDefault="00B76E16" w:rsidP="000E19F0">
      <w:pPr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="00825FF6" w:rsidRPr="002952FA">
        <w:rPr>
          <w:b/>
          <w:sz w:val="40"/>
          <w:szCs w:val="40"/>
        </w:rPr>
        <w:t>ttività</w:t>
      </w:r>
    </w:p>
    <w:p w14:paraId="69FADFF6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Giochi motori e corporei per la percezione spaziale e temporale</w:t>
      </w:r>
    </w:p>
    <w:p w14:paraId="42EFB161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Giochi simbolici</w:t>
      </w:r>
    </w:p>
    <w:p w14:paraId="6FA22351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Giochi e attività di sollecitazione </w:t>
      </w:r>
      <w:proofErr w:type="spellStart"/>
      <w:r>
        <w:rPr>
          <w:sz w:val="32"/>
          <w:szCs w:val="32"/>
        </w:rPr>
        <w:t>plurisensoriale</w:t>
      </w:r>
      <w:proofErr w:type="spellEnd"/>
    </w:p>
    <w:p w14:paraId="189562D6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Racconti orali </w:t>
      </w:r>
      <w:proofErr w:type="gramStart"/>
      <w:r>
        <w:rPr>
          <w:sz w:val="32"/>
          <w:szCs w:val="32"/>
        </w:rPr>
        <w:t>(</w:t>
      </w:r>
      <w:r w:rsidR="009D3744">
        <w:rPr>
          <w:sz w:val="32"/>
          <w:szCs w:val="32"/>
        </w:rPr>
        <w:t xml:space="preserve"> albi</w:t>
      </w:r>
      <w:proofErr w:type="gramEnd"/>
      <w:r w:rsidR="009D3744">
        <w:rPr>
          <w:sz w:val="32"/>
          <w:szCs w:val="32"/>
        </w:rPr>
        <w:t>, racconti ,</w:t>
      </w:r>
      <w:r>
        <w:rPr>
          <w:sz w:val="32"/>
          <w:szCs w:val="32"/>
        </w:rPr>
        <w:t>miti, leggende ,fiabe ,favole )</w:t>
      </w:r>
    </w:p>
    <w:p w14:paraId="096B6091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Lettura di immagini </w:t>
      </w:r>
      <w:proofErr w:type="gramStart"/>
      <w:r>
        <w:rPr>
          <w:sz w:val="32"/>
          <w:szCs w:val="32"/>
        </w:rPr>
        <w:t>(</w:t>
      </w:r>
      <w:r w:rsidR="00F024AC">
        <w:rPr>
          <w:sz w:val="32"/>
          <w:szCs w:val="32"/>
        </w:rPr>
        <w:t xml:space="preserve"> </w:t>
      </w:r>
      <w:r>
        <w:rPr>
          <w:sz w:val="32"/>
          <w:szCs w:val="32"/>
        </w:rPr>
        <w:t>illustrazioni</w:t>
      </w:r>
      <w:proofErr w:type="gramEnd"/>
      <w:r>
        <w:rPr>
          <w:sz w:val="32"/>
          <w:szCs w:val="32"/>
        </w:rPr>
        <w:t xml:space="preserve"> e fotografie )</w:t>
      </w:r>
    </w:p>
    <w:p w14:paraId="48395C78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Racconto orale del vissuto</w:t>
      </w:r>
    </w:p>
    <w:p w14:paraId="56E5A7CD" w14:textId="016393E5" w:rsidR="00676339" w:rsidRDefault="60950212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 w:rsidRPr="60950212">
        <w:rPr>
          <w:sz w:val="32"/>
          <w:szCs w:val="32"/>
        </w:rPr>
        <w:t xml:space="preserve">Espressione corporea e drammatizzazione </w:t>
      </w:r>
      <w:proofErr w:type="gramStart"/>
      <w:r w:rsidRPr="60950212">
        <w:rPr>
          <w:sz w:val="32"/>
          <w:szCs w:val="32"/>
        </w:rPr>
        <w:t>( gioco</w:t>
      </w:r>
      <w:proofErr w:type="gramEnd"/>
      <w:r w:rsidRPr="60950212">
        <w:rPr>
          <w:sz w:val="32"/>
          <w:szCs w:val="32"/>
        </w:rPr>
        <w:t xml:space="preserve"> dei travestimenti, teatro dei burattini appositamente costruiti )</w:t>
      </w:r>
    </w:p>
    <w:p w14:paraId="4A55C36E" w14:textId="77777777" w:rsidR="00676339" w:rsidRDefault="00676339" w:rsidP="00D8773A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Spettacoli teatrali di carta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kamishibai</w:t>
      </w:r>
      <w:proofErr w:type="spellEnd"/>
      <w:proofErr w:type="gramEnd"/>
      <w:r>
        <w:rPr>
          <w:sz w:val="32"/>
          <w:szCs w:val="32"/>
        </w:rPr>
        <w:t xml:space="preserve"> )</w:t>
      </w:r>
    </w:p>
    <w:p w14:paraId="03929A88" w14:textId="77777777" w:rsidR="00676339" w:rsidRDefault="00676339" w:rsidP="00C67180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Giochi e attività finalizzati alla ricerca della corrispondenza colore/ emozione </w:t>
      </w:r>
    </w:p>
    <w:p w14:paraId="0BE0D475" w14:textId="77777777" w:rsidR="00676339" w:rsidRDefault="00676339" w:rsidP="00C67180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Attività sonoro / musicali </w:t>
      </w:r>
      <w:proofErr w:type="gramStart"/>
      <w:r>
        <w:rPr>
          <w:sz w:val="32"/>
          <w:szCs w:val="32"/>
        </w:rPr>
        <w:t>( ascolto</w:t>
      </w:r>
      <w:proofErr w:type="gramEnd"/>
      <w:r>
        <w:rPr>
          <w:sz w:val="32"/>
          <w:szCs w:val="32"/>
        </w:rPr>
        <w:t xml:space="preserve"> di brani musicali )</w:t>
      </w:r>
    </w:p>
    <w:p w14:paraId="15DFF470" w14:textId="77777777" w:rsidR="009D3744" w:rsidRDefault="009D3744" w:rsidP="00C67180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Personificazione dell’emozione con la realizzazione di un personaggio contraddistinto da particolari e caratteristiche </w:t>
      </w:r>
      <w:proofErr w:type="gramStart"/>
      <w:r>
        <w:rPr>
          <w:sz w:val="32"/>
          <w:szCs w:val="32"/>
        </w:rPr>
        <w:lastRenderedPageBreak/>
        <w:t>corporee :</w:t>
      </w:r>
      <w:proofErr w:type="gramEnd"/>
      <w:r>
        <w:rPr>
          <w:sz w:val="32"/>
          <w:szCs w:val="32"/>
        </w:rPr>
        <w:t xml:space="preserve"> espressione del viso</w:t>
      </w:r>
      <w:r w:rsidR="000B41A5">
        <w:rPr>
          <w:sz w:val="32"/>
          <w:szCs w:val="32"/>
        </w:rPr>
        <w:t>, tono della voce, vocalizzazione non verbale, movimenti del corpo e postura preferenziale.</w:t>
      </w:r>
    </w:p>
    <w:p w14:paraId="3E452A53" w14:textId="77777777" w:rsidR="000B41A5" w:rsidRDefault="000B41A5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Costruzioni collettive</w:t>
      </w:r>
      <w:r w:rsidR="00C67180">
        <w:rPr>
          <w:sz w:val="32"/>
          <w:szCs w:val="32"/>
        </w:rPr>
        <w:t xml:space="preserve"> e personali</w:t>
      </w:r>
      <w:r>
        <w:rPr>
          <w:sz w:val="32"/>
          <w:szCs w:val="32"/>
        </w:rPr>
        <w:t xml:space="preserve"> come strumenti per gestire gli stati d’</w:t>
      </w:r>
      <w:r w:rsidR="003757E5">
        <w:rPr>
          <w:sz w:val="32"/>
          <w:szCs w:val="32"/>
        </w:rPr>
        <w:t xml:space="preserve">animo </w:t>
      </w:r>
      <w:proofErr w:type="gramStart"/>
      <w:r w:rsidR="003757E5">
        <w:rPr>
          <w:sz w:val="32"/>
          <w:szCs w:val="32"/>
        </w:rPr>
        <w:t>( Cestino</w:t>
      </w:r>
      <w:proofErr w:type="gramEnd"/>
      <w:r w:rsidR="003757E5">
        <w:rPr>
          <w:sz w:val="32"/>
          <w:szCs w:val="32"/>
        </w:rPr>
        <w:t xml:space="preserve"> della Rabbia e B</w:t>
      </w:r>
      <w:r>
        <w:rPr>
          <w:sz w:val="32"/>
          <w:szCs w:val="32"/>
        </w:rPr>
        <w:t>arattolo della Calma )</w:t>
      </w:r>
    </w:p>
    <w:p w14:paraId="0938A715" w14:textId="77777777" w:rsidR="000B41A5" w:rsidRDefault="000B41A5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Costruzioni collettive</w:t>
      </w:r>
      <w:r w:rsidR="00C67180">
        <w:rPr>
          <w:sz w:val="32"/>
          <w:szCs w:val="32"/>
        </w:rPr>
        <w:t xml:space="preserve"> e personali</w:t>
      </w:r>
      <w:r>
        <w:rPr>
          <w:sz w:val="32"/>
          <w:szCs w:val="32"/>
        </w:rPr>
        <w:t xml:space="preserve"> di Libri delle </w:t>
      </w:r>
      <w:proofErr w:type="gramStart"/>
      <w:r>
        <w:rPr>
          <w:sz w:val="32"/>
          <w:szCs w:val="32"/>
        </w:rPr>
        <w:t>emozioni :</w:t>
      </w:r>
      <w:proofErr w:type="gramEnd"/>
      <w:r>
        <w:rPr>
          <w:sz w:val="32"/>
          <w:szCs w:val="32"/>
        </w:rPr>
        <w:t xml:space="preserve"> il libro delle vicende tristi, il libro delle cose belle…</w:t>
      </w:r>
    </w:p>
    <w:p w14:paraId="6715E8F4" w14:textId="77777777" w:rsidR="00C67180" w:rsidRDefault="00C67180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Giochi con il respiro</w:t>
      </w:r>
    </w:p>
    <w:p w14:paraId="28B7FAF2" w14:textId="77777777" w:rsidR="00C67180" w:rsidRDefault="00C67180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Attività grafico / pittoriche</w:t>
      </w:r>
    </w:p>
    <w:p w14:paraId="1D3D2A19" w14:textId="77777777" w:rsidR="00C67180" w:rsidRDefault="00C67180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Realizzazione di autoritratti con tecniche diverse</w:t>
      </w:r>
    </w:p>
    <w:p w14:paraId="586A303E" w14:textId="77777777" w:rsidR="00C67180" w:rsidRDefault="00C67180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Attività </w:t>
      </w:r>
      <w:proofErr w:type="gramStart"/>
      <w:r>
        <w:rPr>
          <w:sz w:val="32"/>
          <w:szCs w:val="32"/>
        </w:rPr>
        <w:t>manipolative :</w:t>
      </w:r>
      <w:proofErr w:type="gramEnd"/>
      <w:r>
        <w:rPr>
          <w:sz w:val="32"/>
          <w:szCs w:val="32"/>
        </w:rPr>
        <w:t xml:space="preserve"> realizzazione di figure con pongo, pasta di sale e materiali di recupero</w:t>
      </w:r>
    </w:p>
    <w:p w14:paraId="53446430" w14:textId="77777777" w:rsidR="002B3124" w:rsidRDefault="002B3124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Partecipazione a Spettacoli Teatrali</w:t>
      </w:r>
    </w:p>
    <w:p w14:paraId="796FB44A" w14:textId="77777777" w:rsidR="002B3124" w:rsidRDefault="002B3124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Animazione Teatrale con Burattini</w:t>
      </w:r>
    </w:p>
    <w:p w14:paraId="0E27B00A" w14:textId="77777777" w:rsidR="00831899" w:rsidRDefault="00831899" w:rsidP="00140733">
      <w:pPr>
        <w:suppressAutoHyphens/>
        <w:spacing w:after="0"/>
        <w:jc w:val="both"/>
        <w:rPr>
          <w:b/>
          <w:sz w:val="40"/>
          <w:szCs w:val="40"/>
        </w:rPr>
      </w:pPr>
    </w:p>
    <w:p w14:paraId="67F350D5" w14:textId="77777777" w:rsidR="00831899" w:rsidRDefault="00D65A0C" w:rsidP="00140733">
      <w:pPr>
        <w:suppressAutoHyphens/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Risorse e materiali</w:t>
      </w:r>
    </w:p>
    <w:p w14:paraId="67E04CA9" w14:textId="77777777" w:rsidR="00831899" w:rsidRDefault="00831899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Albi illustrati / Libri / Immagini / Riviste / Fotografie</w:t>
      </w:r>
    </w:p>
    <w:p w14:paraId="12FC23B8" w14:textId="77777777" w:rsidR="00831899" w:rsidRDefault="00831899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Fogli e Cartoncini di vari spessori e dimensioni</w:t>
      </w:r>
    </w:p>
    <w:p w14:paraId="20447F11" w14:textId="77777777" w:rsidR="00831899" w:rsidRDefault="00831899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Lana / Filo / Bottoni / Perline</w:t>
      </w:r>
      <w:r w:rsidR="00D8773A">
        <w:rPr>
          <w:sz w:val="32"/>
          <w:szCs w:val="32"/>
        </w:rPr>
        <w:t xml:space="preserve"> / Spago</w:t>
      </w:r>
    </w:p>
    <w:p w14:paraId="571FED4A" w14:textId="77777777" w:rsidR="00831899" w:rsidRDefault="00831899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Tempere/ Acquerelli/ Pennarelli / Matite colorate</w:t>
      </w:r>
      <w:r w:rsidR="00C143E1">
        <w:rPr>
          <w:sz w:val="32"/>
          <w:szCs w:val="32"/>
        </w:rPr>
        <w:t xml:space="preserve"> / Pennelli</w:t>
      </w:r>
    </w:p>
    <w:p w14:paraId="7D76C123" w14:textId="77777777" w:rsidR="00831899" w:rsidRDefault="00831899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Materiali di recupero</w:t>
      </w:r>
    </w:p>
    <w:p w14:paraId="0E4A63CE" w14:textId="77777777" w:rsidR="00831899" w:rsidRDefault="00831899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Plastilina / Pasta di sale</w:t>
      </w:r>
    </w:p>
    <w:p w14:paraId="6C007637" w14:textId="77777777" w:rsidR="00C143E1" w:rsidRDefault="00C143E1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Colla / Forbici </w:t>
      </w:r>
    </w:p>
    <w:p w14:paraId="09D14D2B" w14:textId="77777777" w:rsidR="00C143E1" w:rsidRDefault="00C143E1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Schiuma da barba / Cotone /</w:t>
      </w:r>
      <w:r w:rsidR="00497F53">
        <w:rPr>
          <w:sz w:val="32"/>
          <w:szCs w:val="32"/>
        </w:rPr>
        <w:t xml:space="preserve"> </w:t>
      </w:r>
      <w:r>
        <w:rPr>
          <w:sz w:val="32"/>
          <w:szCs w:val="32"/>
        </w:rPr>
        <w:t>Sabbia /Barattoli / Bottiglie</w:t>
      </w:r>
    </w:p>
    <w:p w14:paraId="2B7E0ADF" w14:textId="77777777" w:rsidR="00C143E1" w:rsidRDefault="00C143E1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Cerchi / Palle / Corde</w:t>
      </w:r>
      <w:r w:rsidR="00D8773A">
        <w:rPr>
          <w:sz w:val="32"/>
          <w:szCs w:val="32"/>
        </w:rPr>
        <w:t xml:space="preserve"> / Teli</w:t>
      </w:r>
    </w:p>
    <w:p w14:paraId="366A7514" w14:textId="77777777" w:rsidR="00D8773A" w:rsidRDefault="00D8773A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r>
        <w:rPr>
          <w:sz w:val="32"/>
          <w:szCs w:val="32"/>
        </w:rPr>
        <w:t>Travestimenti</w:t>
      </w:r>
    </w:p>
    <w:p w14:paraId="4E279D03" w14:textId="77777777" w:rsidR="00D8773A" w:rsidRDefault="00D8773A" w:rsidP="00140733">
      <w:pPr>
        <w:pStyle w:val="Paragrafoelenco"/>
        <w:numPr>
          <w:ilvl w:val="0"/>
          <w:numId w:val="13"/>
        </w:numPr>
        <w:ind w:hanging="57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Kamishibai</w:t>
      </w:r>
      <w:proofErr w:type="spellEnd"/>
    </w:p>
    <w:p w14:paraId="60061E4C" w14:textId="77777777" w:rsidR="00D8773A" w:rsidRDefault="00D8773A" w:rsidP="00781F0E">
      <w:pPr>
        <w:pStyle w:val="Paragrafoelenco"/>
        <w:jc w:val="both"/>
        <w:rPr>
          <w:sz w:val="32"/>
          <w:szCs w:val="32"/>
        </w:rPr>
      </w:pPr>
    </w:p>
    <w:p w14:paraId="4E91AB96" w14:textId="77777777" w:rsidR="009634B3" w:rsidRDefault="009634B3" w:rsidP="00825FF6">
      <w:pPr>
        <w:suppressAutoHyphens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Bibliografia</w:t>
      </w:r>
    </w:p>
    <w:p w14:paraId="047B5EEF" w14:textId="77777777" w:rsidR="00B64929" w:rsidRPr="00B64929" w:rsidRDefault="00B64929" w:rsidP="00825FF6">
      <w:pPr>
        <w:suppressAutoHyphens/>
        <w:spacing w:after="0"/>
        <w:rPr>
          <w:bCs/>
          <w:sz w:val="32"/>
          <w:szCs w:val="32"/>
        </w:rPr>
      </w:pPr>
      <w:proofErr w:type="gramStart"/>
      <w:r w:rsidRPr="00B64929">
        <w:rPr>
          <w:bCs/>
          <w:sz w:val="32"/>
          <w:szCs w:val="32"/>
        </w:rPr>
        <w:t>“ Le</w:t>
      </w:r>
      <w:proofErr w:type="gramEnd"/>
      <w:r w:rsidRPr="00B64929">
        <w:rPr>
          <w:bCs/>
          <w:sz w:val="32"/>
          <w:szCs w:val="32"/>
        </w:rPr>
        <w:t xml:space="preserve"> Fiabe delle Emozioni “</w:t>
      </w:r>
      <w:r>
        <w:rPr>
          <w:bCs/>
          <w:sz w:val="32"/>
          <w:szCs w:val="32"/>
        </w:rPr>
        <w:t xml:space="preserve"> di Stefania Andreoli edito da Fabbri Editori, </w:t>
      </w:r>
      <w:r w:rsidR="003C1FFA">
        <w:rPr>
          <w:bCs/>
          <w:sz w:val="32"/>
          <w:szCs w:val="32"/>
        </w:rPr>
        <w:t>“</w:t>
      </w:r>
      <w:r>
        <w:rPr>
          <w:bCs/>
          <w:sz w:val="32"/>
          <w:szCs w:val="32"/>
        </w:rPr>
        <w:t xml:space="preserve">Un Barattolo di Emozioni “ di Deborah </w:t>
      </w:r>
      <w:proofErr w:type="spellStart"/>
      <w:r>
        <w:rPr>
          <w:bCs/>
          <w:sz w:val="32"/>
          <w:szCs w:val="32"/>
        </w:rPr>
        <w:t>Marcero</w:t>
      </w:r>
      <w:proofErr w:type="spellEnd"/>
      <w:r>
        <w:rPr>
          <w:bCs/>
          <w:sz w:val="32"/>
          <w:szCs w:val="32"/>
        </w:rPr>
        <w:t xml:space="preserve"> edito dalle Terre di Mezzo e gli Albi illustrati sulle emozioni disponibili nella libreria della scuola e in biblioteca che utilizzeremo in itinere.</w:t>
      </w:r>
    </w:p>
    <w:p w14:paraId="44EAFD9C" w14:textId="77777777" w:rsidR="005B03ED" w:rsidRPr="00B64929" w:rsidRDefault="005B03ED" w:rsidP="00825FF6">
      <w:pPr>
        <w:suppressAutoHyphens/>
        <w:spacing w:after="0"/>
        <w:rPr>
          <w:b/>
          <w:sz w:val="32"/>
          <w:szCs w:val="32"/>
        </w:rPr>
      </w:pPr>
    </w:p>
    <w:p w14:paraId="2249BC76" w14:textId="77777777" w:rsidR="00825FF6" w:rsidRPr="002952FA" w:rsidRDefault="00831899" w:rsidP="00825FF6">
      <w:pPr>
        <w:suppressAutoHyphens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Spazi utilizzati</w:t>
      </w:r>
    </w:p>
    <w:p w14:paraId="0B1D330D" w14:textId="1C32C1D4" w:rsidR="00825FF6" w:rsidRPr="00825FF6" w:rsidRDefault="60950212" w:rsidP="006B0D78">
      <w:pPr>
        <w:pStyle w:val="Paragrafoelenco"/>
        <w:numPr>
          <w:ilvl w:val="0"/>
          <w:numId w:val="1"/>
        </w:numPr>
        <w:suppressAutoHyphens/>
        <w:spacing w:after="0"/>
        <w:ind w:hanging="578"/>
        <w:rPr>
          <w:sz w:val="32"/>
          <w:szCs w:val="32"/>
        </w:rPr>
      </w:pPr>
      <w:r w:rsidRPr="60950212">
        <w:rPr>
          <w:sz w:val="32"/>
          <w:szCs w:val="32"/>
        </w:rPr>
        <w:lastRenderedPageBreak/>
        <w:t>L’ aula della Sezioni</w:t>
      </w:r>
    </w:p>
    <w:p w14:paraId="1B886EF7" w14:textId="77777777" w:rsidR="00825FF6" w:rsidRPr="00825FF6" w:rsidRDefault="008043FD" w:rsidP="006B0D78">
      <w:pPr>
        <w:pStyle w:val="Paragrafoelenco"/>
        <w:numPr>
          <w:ilvl w:val="0"/>
          <w:numId w:val="1"/>
        </w:numPr>
        <w:suppressAutoHyphens/>
        <w:spacing w:after="0"/>
        <w:ind w:hanging="578"/>
        <w:rPr>
          <w:sz w:val="32"/>
          <w:szCs w:val="32"/>
        </w:rPr>
      </w:pPr>
      <w:r>
        <w:rPr>
          <w:sz w:val="32"/>
          <w:szCs w:val="32"/>
        </w:rPr>
        <w:t>La Sala da Pranzo</w:t>
      </w:r>
    </w:p>
    <w:p w14:paraId="76508A62" w14:textId="77777777" w:rsidR="00825FF6" w:rsidRDefault="00825FF6" w:rsidP="006B0D78">
      <w:pPr>
        <w:pStyle w:val="Paragrafoelenco"/>
        <w:numPr>
          <w:ilvl w:val="0"/>
          <w:numId w:val="1"/>
        </w:numPr>
        <w:suppressAutoHyphens/>
        <w:spacing w:after="0"/>
        <w:ind w:hanging="578"/>
        <w:rPr>
          <w:sz w:val="32"/>
          <w:szCs w:val="32"/>
        </w:rPr>
      </w:pPr>
      <w:r w:rsidRPr="00825FF6">
        <w:rPr>
          <w:sz w:val="32"/>
          <w:szCs w:val="32"/>
        </w:rPr>
        <w:t>Il Giardino</w:t>
      </w:r>
    </w:p>
    <w:p w14:paraId="0BE5767E" w14:textId="77777777" w:rsidR="00EC0045" w:rsidRDefault="00EC0045" w:rsidP="006B0D78">
      <w:pPr>
        <w:pStyle w:val="Paragrafoelenco"/>
        <w:numPr>
          <w:ilvl w:val="0"/>
          <w:numId w:val="1"/>
        </w:numPr>
        <w:suppressAutoHyphens/>
        <w:spacing w:after="0"/>
        <w:ind w:hanging="578"/>
        <w:rPr>
          <w:sz w:val="32"/>
          <w:szCs w:val="32"/>
        </w:rPr>
      </w:pPr>
      <w:r>
        <w:rPr>
          <w:sz w:val="32"/>
          <w:szCs w:val="32"/>
        </w:rPr>
        <w:t>L’ aula Nanna</w:t>
      </w:r>
    </w:p>
    <w:p w14:paraId="4B94D5A5" w14:textId="77777777" w:rsidR="00825FF6" w:rsidRDefault="00825FF6" w:rsidP="00D65A0C">
      <w:pPr>
        <w:suppressAutoHyphens/>
        <w:spacing w:after="0"/>
        <w:rPr>
          <w:sz w:val="32"/>
          <w:szCs w:val="32"/>
        </w:rPr>
      </w:pPr>
    </w:p>
    <w:p w14:paraId="2DEECCD8" w14:textId="77777777" w:rsidR="00825FF6" w:rsidRPr="002952FA" w:rsidRDefault="00825FF6" w:rsidP="00D65A0C">
      <w:pPr>
        <w:suppressAutoHyphens/>
        <w:spacing w:after="0"/>
        <w:rPr>
          <w:sz w:val="40"/>
          <w:szCs w:val="40"/>
        </w:rPr>
      </w:pPr>
      <w:r w:rsidRPr="002952FA">
        <w:rPr>
          <w:b/>
          <w:sz w:val="40"/>
          <w:szCs w:val="40"/>
        </w:rPr>
        <w:t>Documentazione</w:t>
      </w:r>
    </w:p>
    <w:p w14:paraId="4AC7FF4D" w14:textId="77777777" w:rsidR="00825FF6" w:rsidRPr="00825FF6" w:rsidRDefault="00825FF6" w:rsidP="00D65A0C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spacing w:after="0"/>
        <w:ind w:left="720" w:hanging="578"/>
        <w:rPr>
          <w:rFonts w:eastAsia="Times New Roman" w:cstheme="minorHAnsi"/>
          <w:kern w:val="1"/>
          <w:sz w:val="32"/>
          <w:szCs w:val="32"/>
          <w:lang w:eastAsia="zh-CN"/>
        </w:rPr>
      </w:pPr>
      <w:r w:rsidRPr="00825FF6">
        <w:rPr>
          <w:rFonts w:eastAsia="Times New Roman" w:cstheme="minorHAnsi"/>
          <w:kern w:val="1"/>
          <w:sz w:val="32"/>
          <w:szCs w:val="32"/>
          <w:lang w:eastAsia="zh-CN"/>
        </w:rPr>
        <w:t>Fotografie delle attiv</w:t>
      </w:r>
      <w:r w:rsidR="005F5C30">
        <w:rPr>
          <w:rFonts w:eastAsia="Times New Roman" w:cstheme="minorHAnsi"/>
          <w:kern w:val="1"/>
          <w:sz w:val="32"/>
          <w:szCs w:val="32"/>
          <w:lang w:eastAsia="zh-CN"/>
        </w:rPr>
        <w:t>ità che verranno inserite nella chiavetta</w:t>
      </w:r>
      <w:r w:rsidRPr="00825FF6">
        <w:rPr>
          <w:rFonts w:eastAsia="Times New Roman" w:cstheme="minorHAnsi"/>
          <w:kern w:val="1"/>
          <w:sz w:val="32"/>
          <w:szCs w:val="32"/>
          <w:lang w:eastAsia="zh-CN"/>
        </w:rPr>
        <w:t xml:space="preserve"> di fine anno</w:t>
      </w:r>
    </w:p>
    <w:p w14:paraId="168AA92B" w14:textId="77777777" w:rsidR="00825FF6" w:rsidRDefault="00825FF6" w:rsidP="00D65A0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/>
        <w:ind w:left="720" w:hanging="578"/>
        <w:rPr>
          <w:rFonts w:eastAsia="Times New Roman" w:cstheme="minorHAnsi"/>
          <w:kern w:val="1"/>
          <w:sz w:val="32"/>
          <w:szCs w:val="32"/>
          <w:lang w:eastAsia="zh-CN"/>
        </w:rPr>
      </w:pPr>
      <w:r w:rsidRPr="00825FF6">
        <w:rPr>
          <w:rFonts w:eastAsia="Times New Roman" w:cstheme="minorHAnsi"/>
          <w:kern w:val="1"/>
          <w:sz w:val="32"/>
          <w:szCs w:val="32"/>
          <w:lang w:eastAsia="zh-CN"/>
        </w:rPr>
        <w:t>Disegni ed elaborati</w:t>
      </w:r>
      <w:r w:rsidR="00497F53">
        <w:rPr>
          <w:rFonts w:eastAsia="Times New Roman" w:cstheme="minorHAnsi"/>
          <w:kern w:val="1"/>
          <w:sz w:val="32"/>
          <w:szCs w:val="32"/>
          <w:lang w:eastAsia="zh-CN"/>
        </w:rPr>
        <w:t xml:space="preserve"> </w:t>
      </w:r>
    </w:p>
    <w:p w14:paraId="404BBE7B" w14:textId="77777777" w:rsidR="003066EE" w:rsidRPr="00825FF6" w:rsidRDefault="003066EE" w:rsidP="00D65A0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/>
        <w:ind w:left="720" w:hanging="578"/>
        <w:rPr>
          <w:rFonts w:eastAsia="Times New Roman" w:cstheme="minorHAnsi"/>
          <w:kern w:val="1"/>
          <w:sz w:val="32"/>
          <w:szCs w:val="32"/>
          <w:lang w:eastAsia="zh-CN"/>
        </w:rPr>
      </w:pPr>
      <w:r>
        <w:rPr>
          <w:rFonts w:eastAsia="Times New Roman" w:cstheme="minorHAnsi"/>
          <w:kern w:val="1"/>
          <w:sz w:val="32"/>
          <w:szCs w:val="32"/>
          <w:lang w:eastAsia="zh-CN"/>
        </w:rPr>
        <w:t xml:space="preserve">Realizzazione di cartelloni di sintesi delle attività </w:t>
      </w:r>
    </w:p>
    <w:p w14:paraId="596F41E9" w14:textId="77777777" w:rsidR="00825FF6" w:rsidRDefault="00825FF6" w:rsidP="00D65A0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/>
        <w:ind w:left="720" w:hanging="578"/>
        <w:rPr>
          <w:rFonts w:eastAsia="Times New Roman" w:cstheme="minorHAnsi"/>
          <w:kern w:val="1"/>
          <w:sz w:val="32"/>
          <w:szCs w:val="32"/>
          <w:lang w:eastAsia="zh-CN"/>
        </w:rPr>
      </w:pPr>
      <w:r w:rsidRPr="00825FF6">
        <w:rPr>
          <w:rFonts w:eastAsia="Times New Roman" w:cstheme="minorHAnsi"/>
          <w:kern w:val="1"/>
          <w:sz w:val="32"/>
          <w:szCs w:val="32"/>
          <w:lang w:eastAsia="zh-CN"/>
        </w:rPr>
        <w:t>Raccoglitore individuale che riunisce il percorso svolto</w:t>
      </w:r>
    </w:p>
    <w:p w14:paraId="3DEEC669" w14:textId="77777777" w:rsidR="00825FF6" w:rsidRDefault="00825FF6" w:rsidP="00D65A0C">
      <w:pPr>
        <w:widowControl w:val="0"/>
        <w:suppressAutoHyphens/>
        <w:overflowPunct w:val="0"/>
        <w:autoSpaceDE w:val="0"/>
        <w:spacing w:after="0"/>
        <w:rPr>
          <w:rFonts w:eastAsia="Times New Roman" w:cstheme="minorHAnsi"/>
          <w:kern w:val="1"/>
          <w:sz w:val="32"/>
          <w:szCs w:val="32"/>
          <w:lang w:eastAsia="zh-CN"/>
        </w:rPr>
      </w:pPr>
    </w:p>
    <w:p w14:paraId="22768061" w14:textId="77777777" w:rsidR="00825FF6" w:rsidRPr="002952FA" w:rsidRDefault="00825FF6" w:rsidP="00D65A0C">
      <w:pPr>
        <w:suppressAutoHyphens/>
        <w:spacing w:after="0"/>
        <w:rPr>
          <w:b/>
          <w:sz w:val="40"/>
          <w:szCs w:val="40"/>
        </w:rPr>
      </w:pPr>
      <w:r w:rsidRPr="002952FA">
        <w:rPr>
          <w:b/>
          <w:sz w:val="40"/>
          <w:szCs w:val="40"/>
        </w:rPr>
        <w:t>Valutazione e Verifica</w:t>
      </w:r>
    </w:p>
    <w:p w14:paraId="0AB53E7B" w14:textId="77777777" w:rsidR="00825FF6" w:rsidRDefault="00825FF6" w:rsidP="00D65A0C">
      <w:pPr>
        <w:suppressAutoHyphens/>
        <w:spacing w:after="0"/>
        <w:rPr>
          <w:sz w:val="32"/>
          <w:szCs w:val="32"/>
        </w:rPr>
      </w:pPr>
      <w:r w:rsidRPr="00825FF6">
        <w:rPr>
          <w:sz w:val="32"/>
          <w:szCs w:val="32"/>
        </w:rPr>
        <w:t>Questo progetto non</w:t>
      </w:r>
      <w:r w:rsidR="00497F53">
        <w:rPr>
          <w:sz w:val="32"/>
          <w:szCs w:val="32"/>
        </w:rPr>
        <w:t xml:space="preserve"> </w:t>
      </w:r>
      <w:r w:rsidRPr="00825FF6">
        <w:rPr>
          <w:sz w:val="32"/>
          <w:szCs w:val="32"/>
        </w:rPr>
        <w:t>è assoluto e definitivo ma al contrario flessibile e dinamico,</w:t>
      </w:r>
      <w:r w:rsidR="003E19FA">
        <w:rPr>
          <w:sz w:val="32"/>
          <w:szCs w:val="32"/>
        </w:rPr>
        <w:t xml:space="preserve"> in grado di cambiare ogni qual</w:t>
      </w:r>
      <w:r w:rsidRPr="00825FF6">
        <w:rPr>
          <w:sz w:val="32"/>
          <w:szCs w:val="32"/>
        </w:rPr>
        <w:t>volta ce ne sia bisogno in base alla risposta dei bambini, diventando così una programmazione</w:t>
      </w:r>
      <w:r w:rsidR="00497F53">
        <w:rPr>
          <w:sz w:val="32"/>
          <w:szCs w:val="32"/>
        </w:rPr>
        <w:t xml:space="preserve"> </w:t>
      </w:r>
      <w:r w:rsidR="00F024AC">
        <w:rPr>
          <w:sz w:val="32"/>
          <w:szCs w:val="32"/>
        </w:rPr>
        <w:t>aperta</w:t>
      </w:r>
      <w:r w:rsidRPr="00825FF6">
        <w:rPr>
          <w:sz w:val="32"/>
          <w:szCs w:val="32"/>
        </w:rPr>
        <w:t>, dove la verifica e la valutazione</w:t>
      </w:r>
      <w:r w:rsidR="00497F53">
        <w:rPr>
          <w:sz w:val="32"/>
          <w:szCs w:val="32"/>
        </w:rPr>
        <w:t xml:space="preserve"> </w:t>
      </w:r>
      <w:r w:rsidRPr="00825FF6">
        <w:rPr>
          <w:sz w:val="32"/>
          <w:szCs w:val="32"/>
        </w:rPr>
        <w:t>permettono</w:t>
      </w:r>
      <w:r w:rsidR="00497F53">
        <w:rPr>
          <w:sz w:val="32"/>
          <w:szCs w:val="32"/>
        </w:rPr>
        <w:t xml:space="preserve"> </w:t>
      </w:r>
      <w:r w:rsidRPr="00825FF6">
        <w:rPr>
          <w:sz w:val="32"/>
          <w:szCs w:val="32"/>
        </w:rPr>
        <w:t>di rivedere e riprogettare ciò che non ha portato al raggiungimento degli obiettivi</w:t>
      </w:r>
      <w:r w:rsidR="002B1F4A">
        <w:rPr>
          <w:sz w:val="32"/>
          <w:szCs w:val="32"/>
        </w:rPr>
        <w:t>.</w:t>
      </w:r>
    </w:p>
    <w:p w14:paraId="3656B9AB" w14:textId="77777777" w:rsidR="001269E3" w:rsidRDefault="001269E3" w:rsidP="00D65A0C">
      <w:pPr>
        <w:suppressAutoHyphens/>
        <w:spacing w:after="0"/>
        <w:rPr>
          <w:sz w:val="32"/>
          <w:szCs w:val="32"/>
        </w:rPr>
      </w:pPr>
    </w:p>
    <w:p w14:paraId="45FB0818" w14:textId="77777777" w:rsidR="00831899" w:rsidRDefault="001269E3" w:rsidP="00D65A0C">
      <w:pPr>
        <w:suppressAutoHyphens/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2A4124B0" wp14:editId="07777777">
            <wp:extent cx="6031230" cy="3453547"/>
            <wp:effectExtent l="0" t="0" r="7620" b="0"/>
            <wp:docPr id="3" name="Immagine 3" descr="C:\Users\utente\Desktop\favola-fi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favola-fia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5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31CB" w14:textId="77777777" w:rsidR="00741AFB" w:rsidRDefault="00741AFB" w:rsidP="00741AFB">
      <w:pPr>
        <w:rPr>
          <w:b/>
          <w:bCs/>
          <w:sz w:val="28"/>
          <w:szCs w:val="28"/>
        </w:rPr>
      </w:pPr>
    </w:p>
    <w:p w14:paraId="621BBD93" w14:textId="77777777" w:rsidR="00741AFB" w:rsidRPr="00741AFB" w:rsidRDefault="00741AFB" w:rsidP="00741AFB">
      <w:pPr>
        <w:tabs>
          <w:tab w:val="center" w:pos="4749"/>
          <w:tab w:val="left" w:pos="7280"/>
        </w:tabs>
        <w:rPr>
          <w:b/>
          <w:bCs/>
          <w:sz w:val="40"/>
          <w:szCs w:val="40"/>
        </w:rPr>
      </w:pPr>
      <w:r w:rsidRPr="00741AFB">
        <w:rPr>
          <w:b/>
          <w:bCs/>
          <w:sz w:val="40"/>
          <w:szCs w:val="40"/>
        </w:rPr>
        <w:t>PROGETTO YOGANDO</w:t>
      </w:r>
      <w:r>
        <w:rPr>
          <w:b/>
          <w:bCs/>
          <w:sz w:val="40"/>
          <w:szCs w:val="40"/>
        </w:rPr>
        <w:tab/>
      </w:r>
    </w:p>
    <w:p w14:paraId="51DEEB4D" w14:textId="77777777" w:rsidR="00741AFB" w:rsidRDefault="00741AFB" w:rsidP="00741AFB">
      <w:pPr>
        <w:jc w:val="both"/>
        <w:rPr>
          <w:sz w:val="32"/>
          <w:szCs w:val="32"/>
        </w:rPr>
      </w:pPr>
      <w:r w:rsidRPr="00741AFB">
        <w:rPr>
          <w:sz w:val="32"/>
          <w:szCs w:val="32"/>
        </w:rPr>
        <w:lastRenderedPageBreak/>
        <w:t>Il progetto, svolto dalla maestra Lucia, con cadenza settimanale, inizierà a</w:t>
      </w:r>
      <w:r w:rsidR="003C1FFA">
        <w:rPr>
          <w:sz w:val="32"/>
          <w:szCs w:val="32"/>
        </w:rPr>
        <w:t xml:space="preserve"> </w:t>
      </w:r>
      <w:proofErr w:type="gramStart"/>
      <w:r w:rsidR="003C1FFA">
        <w:rPr>
          <w:sz w:val="32"/>
          <w:szCs w:val="32"/>
        </w:rPr>
        <w:t>Novembre</w:t>
      </w:r>
      <w:proofErr w:type="gramEnd"/>
      <w:r w:rsidRPr="00741AFB">
        <w:rPr>
          <w:sz w:val="32"/>
          <w:szCs w:val="32"/>
        </w:rPr>
        <w:t xml:space="preserve"> e terminerà a </w:t>
      </w:r>
      <w:r w:rsidR="003C1FFA">
        <w:rPr>
          <w:sz w:val="32"/>
          <w:szCs w:val="32"/>
        </w:rPr>
        <w:t>G</w:t>
      </w:r>
      <w:r w:rsidR="001247A1">
        <w:rPr>
          <w:sz w:val="32"/>
          <w:szCs w:val="32"/>
        </w:rPr>
        <w:t>iugno</w:t>
      </w:r>
      <w:r w:rsidRPr="00741AFB">
        <w:rPr>
          <w:sz w:val="32"/>
          <w:szCs w:val="32"/>
        </w:rPr>
        <w:t xml:space="preserve"> (escludendo</w:t>
      </w:r>
      <w:r w:rsidR="00F024AC">
        <w:rPr>
          <w:sz w:val="32"/>
          <w:szCs w:val="32"/>
        </w:rPr>
        <w:t xml:space="preserve"> </w:t>
      </w:r>
      <w:r w:rsidRPr="00741AFB">
        <w:rPr>
          <w:sz w:val="32"/>
          <w:szCs w:val="32"/>
        </w:rPr>
        <w:t>festività</w:t>
      </w:r>
      <w:r w:rsidR="003C1FFA">
        <w:rPr>
          <w:sz w:val="32"/>
          <w:szCs w:val="32"/>
        </w:rPr>
        <w:t xml:space="preserve"> e </w:t>
      </w:r>
      <w:r w:rsidRPr="00741AFB">
        <w:rPr>
          <w:sz w:val="32"/>
          <w:szCs w:val="32"/>
        </w:rPr>
        <w:t xml:space="preserve">ricorrenze). </w:t>
      </w:r>
      <w:proofErr w:type="gramStart"/>
      <w:r w:rsidRPr="00741AFB">
        <w:rPr>
          <w:sz w:val="32"/>
          <w:szCs w:val="32"/>
        </w:rPr>
        <w:t>E’</w:t>
      </w:r>
      <w:proofErr w:type="gramEnd"/>
      <w:r w:rsidRPr="00741AFB">
        <w:rPr>
          <w:sz w:val="32"/>
          <w:szCs w:val="32"/>
        </w:rPr>
        <w:t xml:space="preserve"> prevista la partecipazione di ogni gruppo (piccoli/medi/grandi) 2 volte al mese. </w:t>
      </w:r>
    </w:p>
    <w:p w14:paraId="79D04262" w14:textId="38390DD6" w:rsidR="00741AFB" w:rsidRDefault="60950212" w:rsidP="00741AFB">
      <w:pPr>
        <w:jc w:val="both"/>
        <w:rPr>
          <w:sz w:val="32"/>
          <w:szCs w:val="32"/>
        </w:rPr>
      </w:pPr>
      <w:r w:rsidRPr="60950212">
        <w:rPr>
          <w:sz w:val="32"/>
          <w:szCs w:val="32"/>
        </w:rPr>
        <w:t xml:space="preserve">Anche il progetto </w:t>
      </w:r>
      <w:proofErr w:type="spellStart"/>
      <w:r w:rsidRPr="60950212">
        <w:rPr>
          <w:sz w:val="32"/>
          <w:szCs w:val="32"/>
        </w:rPr>
        <w:t>Yogando</w:t>
      </w:r>
      <w:proofErr w:type="spellEnd"/>
      <w:r w:rsidRPr="60950212">
        <w:rPr>
          <w:sz w:val="32"/>
          <w:szCs w:val="32"/>
        </w:rPr>
        <w:t xml:space="preserve"> è strettamente legato alla progettazione sulle fiabe. La pratica Yoga sarà guidata dalle favole, i bambini muoveranno il corpo seguendo quello che il racconto gli suggerisce. L’unione delle favole e delle posizioni Yoga (Asana) daranno vita a delle meravigliose FAVOLASANA. Lo Yoga per i più piccoli è un vero e proprio percorso educativo che permette una crescita sana e armoniosa non solo a livello fisico ma anche dal punto di vista emotivo perché consente di acquisire una maggiore conoscenza e consapevolezza di </w:t>
      </w:r>
      <w:proofErr w:type="gramStart"/>
      <w:r w:rsidRPr="60950212">
        <w:rPr>
          <w:sz w:val="32"/>
          <w:szCs w:val="32"/>
        </w:rPr>
        <w:t>se</w:t>
      </w:r>
      <w:proofErr w:type="gramEnd"/>
      <w:r w:rsidRPr="60950212">
        <w:rPr>
          <w:sz w:val="32"/>
          <w:szCs w:val="32"/>
        </w:rPr>
        <w:t xml:space="preserve"> stessi. Il progetto è pensato per i bambini come gioco, movimento e rilassamento; è sostanzialmente uno Yoga adattato alle necessità e all’età dei bambini. Con elementi ludici si raccontano favole e fiabe correlate agli esercizi. Per la meditazione e il rilassamento si lavora con viaggi sonori o massaggi. Se il tappetino da Yoga diventa una carrozza, l’”OM” la sirena di una nave, o le posizioni si fanno improvvisamente nella casetta dei sette nani, allora non può che trattarsi di Yoga per bambini. Tutti gli esercizi di questa disciplina andranno a migliorare l’elasticità e la flessibilità, la forza, la coordinazione e l’equilibrio. Con questa pratica i bambini particolarmente vivaci possono calmarsi e rilassarsi e quelli più timidi possono acquisire una maggiore consapevolezza di sé.</w:t>
      </w:r>
      <w:r w:rsidR="00072B36">
        <w:rPr>
          <w:noProof/>
        </w:rPr>
        <w:drawing>
          <wp:inline distT="0" distB="0" distL="0" distR="0" wp14:anchorId="01463381" wp14:editId="75868485">
            <wp:extent cx="6031232" cy="2007870"/>
            <wp:effectExtent l="0" t="0" r="7620" b="0"/>
            <wp:docPr id="2959782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2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8261" w14:textId="77777777" w:rsidR="00F024AC" w:rsidRDefault="00F024AC" w:rsidP="00905C98">
      <w:pPr>
        <w:tabs>
          <w:tab w:val="left" w:pos="3990"/>
        </w:tabs>
        <w:jc w:val="both"/>
        <w:rPr>
          <w:b/>
          <w:bCs/>
          <w:sz w:val="40"/>
          <w:szCs w:val="40"/>
        </w:rPr>
      </w:pPr>
    </w:p>
    <w:p w14:paraId="513E9F42" w14:textId="77777777" w:rsidR="00670F71" w:rsidRDefault="00670F71" w:rsidP="00905C98">
      <w:pPr>
        <w:tabs>
          <w:tab w:val="left" w:pos="3990"/>
        </w:tabs>
        <w:jc w:val="both"/>
        <w:rPr>
          <w:b/>
          <w:bCs/>
          <w:sz w:val="40"/>
          <w:szCs w:val="40"/>
        </w:rPr>
      </w:pPr>
      <w:r w:rsidRPr="00670F71">
        <w:rPr>
          <w:b/>
          <w:bCs/>
          <w:sz w:val="40"/>
          <w:szCs w:val="40"/>
        </w:rPr>
        <w:t>PROGETTO INGLESE</w:t>
      </w:r>
      <w:r w:rsidR="00905C98">
        <w:rPr>
          <w:b/>
          <w:bCs/>
          <w:sz w:val="40"/>
          <w:szCs w:val="40"/>
        </w:rPr>
        <w:tab/>
      </w:r>
    </w:p>
    <w:p w14:paraId="7B5BFB54" w14:textId="77777777" w:rsidR="00905C98" w:rsidRDefault="00905C98" w:rsidP="00905C98">
      <w:pPr>
        <w:tabs>
          <w:tab w:val="left" w:pos="3990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Al laboratorio in lingua inglese curato dalla maestra Elisa verrà dedicato un pomeriggio a settimana nel periodo compreso tra novembre e giugno (tenendo conto anche qui del calendario scolastico regionale in merito ai giorni di chiusura) e coinvolgerà i due gruppi di bambini medi e grandi, che svolgeranno le attività in lingua straniera a settimane alterne (ciascuno di loro quindi</w:t>
      </w:r>
      <w:r w:rsidR="00BD6D93">
        <w:rPr>
          <w:bCs/>
          <w:sz w:val="32"/>
          <w:szCs w:val="32"/>
        </w:rPr>
        <w:t xml:space="preserve"> vi parteciperà </w:t>
      </w:r>
      <w:proofErr w:type="gramStart"/>
      <w:r w:rsidR="00BD6D93">
        <w:rPr>
          <w:bCs/>
          <w:sz w:val="32"/>
          <w:szCs w:val="32"/>
        </w:rPr>
        <w:t>2</w:t>
      </w:r>
      <w:proofErr w:type="gramEnd"/>
      <w:r w:rsidR="00BD6D93">
        <w:rPr>
          <w:bCs/>
          <w:sz w:val="32"/>
          <w:szCs w:val="32"/>
        </w:rPr>
        <w:t xml:space="preserve"> volte al mese). </w:t>
      </w:r>
    </w:p>
    <w:p w14:paraId="4DA9C79F" w14:textId="77777777" w:rsidR="00BD6D93" w:rsidRDefault="00BD6D93" w:rsidP="00905C98">
      <w:pPr>
        <w:tabs>
          <w:tab w:val="left" w:pos="3990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Anche quest’anno la finalità del laboratorio vuole essere la fusione dei contenuti del progetto sulla presentazione delle emozioni primarie con gli apprendimenti in lingua inglese, sempre presentati in chiave ludica e</w:t>
      </w:r>
      <w:r w:rsidR="00A7395D">
        <w:rPr>
          <w:bCs/>
          <w:sz w:val="32"/>
          <w:szCs w:val="32"/>
        </w:rPr>
        <w:t xml:space="preserve"> coinvolgendo i</w:t>
      </w:r>
      <w:r w:rsidR="00A84CB5">
        <w:rPr>
          <w:bCs/>
          <w:sz w:val="32"/>
          <w:szCs w:val="32"/>
        </w:rPr>
        <w:t>l canale visivo, uditivo, linguistico</w:t>
      </w:r>
      <w:r w:rsidR="00A7395D">
        <w:rPr>
          <w:bCs/>
          <w:sz w:val="32"/>
          <w:szCs w:val="32"/>
        </w:rPr>
        <w:t xml:space="preserve"> e motori</w:t>
      </w:r>
      <w:r w:rsidR="00A84CB5">
        <w:rPr>
          <w:bCs/>
          <w:sz w:val="32"/>
          <w:szCs w:val="32"/>
        </w:rPr>
        <w:t>o (</w:t>
      </w:r>
      <w:r w:rsidR="00A148C3">
        <w:rPr>
          <w:bCs/>
          <w:sz w:val="32"/>
          <w:szCs w:val="32"/>
        </w:rPr>
        <w:t xml:space="preserve">inteso sia come </w:t>
      </w:r>
      <w:r w:rsidR="00A84CB5">
        <w:rPr>
          <w:bCs/>
          <w:sz w:val="32"/>
          <w:szCs w:val="32"/>
        </w:rPr>
        <w:t>componente fine che grossolana)</w:t>
      </w:r>
      <w:r w:rsidR="00A7395D">
        <w:rPr>
          <w:bCs/>
          <w:sz w:val="32"/>
          <w:szCs w:val="32"/>
        </w:rPr>
        <w:t>.</w:t>
      </w:r>
    </w:p>
    <w:p w14:paraId="67B5377D" w14:textId="77777777" w:rsidR="004768AE" w:rsidRDefault="60950212" w:rsidP="004768AE">
      <w:pPr>
        <w:tabs>
          <w:tab w:val="left" w:pos="3990"/>
        </w:tabs>
        <w:jc w:val="both"/>
        <w:rPr>
          <w:bCs/>
          <w:sz w:val="32"/>
          <w:szCs w:val="32"/>
        </w:rPr>
      </w:pPr>
      <w:r w:rsidRPr="60950212">
        <w:rPr>
          <w:sz w:val="32"/>
          <w:szCs w:val="32"/>
        </w:rPr>
        <w:t xml:space="preserve">All’alfabetizzazione emotiva ovvero alla sua nomenclatura in lingua (ausilio di </w:t>
      </w:r>
      <w:proofErr w:type="spellStart"/>
      <w:r w:rsidRPr="60950212">
        <w:rPr>
          <w:i/>
          <w:iCs/>
          <w:sz w:val="32"/>
          <w:szCs w:val="32"/>
        </w:rPr>
        <w:t>flashcards</w:t>
      </w:r>
      <w:proofErr w:type="spellEnd"/>
      <w:r w:rsidRPr="60950212">
        <w:rPr>
          <w:sz w:val="32"/>
          <w:szCs w:val="32"/>
        </w:rPr>
        <w:t xml:space="preserve"> per favorire l’abbinamento immagine-parola, </w:t>
      </w:r>
      <w:r w:rsidRPr="60950212">
        <w:rPr>
          <w:i/>
          <w:iCs/>
          <w:sz w:val="32"/>
          <w:szCs w:val="32"/>
        </w:rPr>
        <w:t>storytelling</w:t>
      </w:r>
      <w:r w:rsidRPr="60950212">
        <w:rPr>
          <w:sz w:val="32"/>
          <w:szCs w:val="32"/>
        </w:rPr>
        <w:t>) seguiranno la “materializzazione” degli “</w:t>
      </w:r>
      <w:proofErr w:type="spellStart"/>
      <w:r w:rsidRPr="60950212">
        <w:rPr>
          <w:sz w:val="32"/>
          <w:szCs w:val="32"/>
        </w:rPr>
        <w:t>emotions</w:t>
      </w:r>
      <w:proofErr w:type="spellEnd"/>
      <w:r w:rsidRPr="60950212">
        <w:rPr>
          <w:sz w:val="32"/>
          <w:szCs w:val="32"/>
        </w:rPr>
        <w:t xml:space="preserve"> and feelings”(ad esempio attraverso lo strumento grafico-espressivo o per mezzo di giochi da tavolo e di movimento che introducono alla mimica facciale) e l’espressione delle proprie emozioni (come con il gioco simbolico), per approdare al riconoscimento di quelle altrui (realizzazione di </w:t>
      </w:r>
      <w:proofErr w:type="spellStart"/>
      <w:r w:rsidRPr="60950212">
        <w:rPr>
          <w:i/>
          <w:iCs/>
          <w:sz w:val="32"/>
          <w:szCs w:val="32"/>
        </w:rPr>
        <w:t>puppets</w:t>
      </w:r>
      <w:r w:rsidRPr="60950212">
        <w:rPr>
          <w:sz w:val="32"/>
          <w:szCs w:val="32"/>
        </w:rPr>
        <w:t>per</w:t>
      </w:r>
      <w:proofErr w:type="spellEnd"/>
      <w:r w:rsidRPr="60950212">
        <w:rPr>
          <w:sz w:val="32"/>
          <w:szCs w:val="32"/>
        </w:rPr>
        <w:t xml:space="preserve"> l’allestimento di un teatrino delle marionette e di </w:t>
      </w:r>
      <w:proofErr w:type="spellStart"/>
      <w:r w:rsidRPr="60950212">
        <w:rPr>
          <w:i/>
          <w:iCs/>
          <w:sz w:val="32"/>
          <w:szCs w:val="32"/>
        </w:rPr>
        <w:t>roleplay</w:t>
      </w:r>
      <w:proofErr w:type="spellEnd"/>
      <w:r w:rsidRPr="60950212">
        <w:rPr>
          <w:sz w:val="32"/>
          <w:szCs w:val="32"/>
        </w:rPr>
        <w:t>, interpretazione di canzoni, proiezione di cortometraggi a tema).</w:t>
      </w:r>
    </w:p>
    <w:p w14:paraId="62486C05" w14:textId="77777777" w:rsidR="00541E94" w:rsidRDefault="00541E94" w:rsidP="00C7030A">
      <w:pPr>
        <w:jc w:val="both"/>
        <w:rPr>
          <w:b/>
          <w:bCs/>
          <w:sz w:val="40"/>
          <w:szCs w:val="40"/>
        </w:rPr>
      </w:pPr>
    </w:p>
    <w:p w14:paraId="59FBE59D" w14:textId="57A6B79D" w:rsidR="60950212" w:rsidRDefault="60950212" w:rsidP="60950212">
      <w:pPr>
        <w:jc w:val="both"/>
        <w:rPr>
          <w:sz w:val="32"/>
          <w:szCs w:val="32"/>
        </w:rPr>
      </w:pPr>
      <w:r w:rsidRPr="60950212">
        <w:rPr>
          <w:b/>
          <w:bCs/>
          <w:sz w:val="40"/>
          <w:szCs w:val="40"/>
        </w:rPr>
        <w:t>PROGETTO TINKERING E CODING</w:t>
      </w:r>
    </w:p>
    <w:p w14:paraId="0F3B89A8" w14:textId="3B1DE777" w:rsidR="60950212" w:rsidRDefault="60950212" w:rsidP="60950212">
      <w:pPr>
        <w:tabs>
          <w:tab w:val="left" w:pos="3990"/>
        </w:tabs>
        <w:jc w:val="both"/>
        <w:rPr>
          <w:sz w:val="32"/>
          <w:szCs w:val="32"/>
        </w:rPr>
      </w:pPr>
      <w:r w:rsidRPr="60950212">
        <w:rPr>
          <w:sz w:val="32"/>
          <w:szCs w:val="32"/>
        </w:rPr>
        <w:t xml:space="preserve">Per quanto riguarda l’ampliamento dell’offerta formativa, il corpo docenti propone dei laboratori per Medi e Grandi di </w:t>
      </w:r>
      <w:proofErr w:type="spellStart"/>
      <w:r w:rsidRPr="60950212">
        <w:rPr>
          <w:sz w:val="32"/>
          <w:szCs w:val="32"/>
        </w:rPr>
        <w:t>Tinkering</w:t>
      </w:r>
      <w:proofErr w:type="spellEnd"/>
      <w:r w:rsidRPr="60950212">
        <w:rPr>
          <w:sz w:val="32"/>
          <w:szCs w:val="32"/>
        </w:rPr>
        <w:t xml:space="preserve"> e Coding con una esperta esterna in calendario per i mesi di </w:t>
      </w:r>
      <w:proofErr w:type="gramStart"/>
      <w:r w:rsidRPr="60950212">
        <w:rPr>
          <w:sz w:val="32"/>
          <w:szCs w:val="32"/>
        </w:rPr>
        <w:t>Aprile</w:t>
      </w:r>
      <w:proofErr w:type="gramEnd"/>
      <w:r w:rsidRPr="60950212">
        <w:rPr>
          <w:sz w:val="32"/>
          <w:szCs w:val="32"/>
        </w:rPr>
        <w:t xml:space="preserve"> e Maggio a cadenza settimanale per un totale di 20 ore.</w:t>
      </w:r>
    </w:p>
    <w:p w14:paraId="0EF8FD25" w14:textId="235E411A" w:rsidR="60950212" w:rsidRDefault="60950212" w:rsidP="60950212">
      <w:pPr>
        <w:jc w:val="both"/>
        <w:rPr>
          <w:b/>
          <w:bCs/>
          <w:sz w:val="40"/>
          <w:szCs w:val="40"/>
        </w:rPr>
      </w:pPr>
    </w:p>
    <w:p w14:paraId="0770541E" w14:textId="77777777" w:rsidR="004345EE" w:rsidRDefault="004345EE" w:rsidP="004345EE">
      <w:pPr>
        <w:jc w:val="both"/>
      </w:pPr>
      <w:r>
        <w:rPr>
          <w:sz w:val="32"/>
          <w:szCs w:val="32"/>
        </w:rPr>
        <w:t>TINKERING è una pratica educativa che si configura come una forma di apprendimento informale e ludica in cui si impara facendo.</w:t>
      </w:r>
      <w:r w:rsidR="00497F53">
        <w:rPr>
          <w:sz w:val="32"/>
          <w:szCs w:val="32"/>
        </w:rPr>
        <w:t xml:space="preserve"> </w:t>
      </w:r>
      <w:r>
        <w:rPr>
          <w:sz w:val="32"/>
          <w:szCs w:val="32"/>
        </w:rPr>
        <w:t>Attraverso la realizzazione di oggetti, macchin</w:t>
      </w:r>
      <w:r w:rsidR="00352367">
        <w:rPr>
          <w:sz w:val="32"/>
          <w:szCs w:val="32"/>
        </w:rPr>
        <w:t>e</w:t>
      </w:r>
      <w:r>
        <w:rPr>
          <w:sz w:val="32"/>
          <w:szCs w:val="32"/>
        </w:rPr>
        <w:t xml:space="preserve"> e meccanismi, concetti e fenomeni scientifici diventano alla portata dei bambini. Le attività si basano su materiali di uso comune</w:t>
      </w:r>
      <w:r w:rsidR="00352367">
        <w:rPr>
          <w:sz w:val="32"/>
          <w:szCs w:val="32"/>
        </w:rPr>
        <w:t>, povero e di recupero. Montare,</w:t>
      </w:r>
      <w:r w:rsidR="00497F53">
        <w:rPr>
          <w:sz w:val="32"/>
          <w:szCs w:val="32"/>
        </w:rPr>
        <w:t xml:space="preserve"> </w:t>
      </w:r>
      <w:r w:rsidR="00352367">
        <w:rPr>
          <w:sz w:val="32"/>
          <w:szCs w:val="32"/>
        </w:rPr>
        <w:t xml:space="preserve">smontare, </w:t>
      </w:r>
      <w:r w:rsidR="00352367">
        <w:rPr>
          <w:sz w:val="32"/>
          <w:szCs w:val="32"/>
        </w:rPr>
        <w:lastRenderedPageBreak/>
        <w:t xml:space="preserve">trovare nuove combinazioni: è così che si favoriscono la curiosità e il gusto per la sperimentazione, restituendo alla manualità un ruolo </w:t>
      </w:r>
      <w:r w:rsidR="00B56FC9">
        <w:rPr>
          <w:sz w:val="32"/>
          <w:szCs w:val="32"/>
        </w:rPr>
        <w:t>centrale</w:t>
      </w:r>
      <w:r w:rsidR="00B56FC9">
        <w:t>.</w:t>
      </w:r>
    </w:p>
    <w:p w14:paraId="4101652C" w14:textId="77777777" w:rsidR="00B56FC9" w:rsidRDefault="00B56FC9" w:rsidP="004345EE">
      <w:pPr>
        <w:jc w:val="both"/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A2CADB6" wp14:editId="07777777">
            <wp:extent cx="2679700" cy="1870336"/>
            <wp:effectExtent l="0" t="0" r="6350" b="0"/>
            <wp:docPr id="7558128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18" cy="18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EE8">
        <w:rPr>
          <w:noProof/>
          <w:lang w:eastAsia="it-IT"/>
        </w:rPr>
        <w:drawing>
          <wp:inline distT="0" distB="0" distL="0" distR="0" wp14:anchorId="2AB799A3" wp14:editId="07777777">
            <wp:extent cx="2468880" cy="1849755"/>
            <wp:effectExtent l="0" t="0" r="7620" b="0"/>
            <wp:docPr id="1375084691" name="Immagine 137508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590C" w14:textId="3CC2C938" w:rsidR="001144EE" w:rsidRDefault="60950212" w:rsidP="006F2C40">
      <w:pPr>
        <w:ind w:left="70"/>
        <w:jc w:val="both"/>
        <w:rPr>
          <w:sz w:val="32"/>
          <w:szCs w:val="32"/>
        </w:rPr>
      </w:pPr>
      <w:r w:rsidRPr="60950212">
        <w:rPr>
          <w:sz w:val="32"/>
          <w:szCs w:val="32"/>
        </w:rPr>
        <w:t>Il CODING è un’attività volta a insegnare e promuovere delle basi di programmazione fin dall’infanzia che sviluppa il pensiero computazionale ovvero l’insieme dei processi mentali coinvolti nella formulazione di un problema e della sua risoluzione.</w:t>
      </w:r>
    </w:p>
    <w:p w14:paraId="4B99056E" w14:textId="77777777" w:rsidR="006F2C40" w:rsidRPr="00541E94" w:rsidRDefault="006F2C40" w:rsidP="006F2C40">
      <w:pPr>
        <w:ind w:left="70"/>
        <w:jc w:val="both"/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34AC4E7" wp14:editId="07777777">
            <wp:extent cx="3333750" cy="2012950"/>
            <wp:effectExtent l="0" t="0" r="0" b="6350"/>
            <wp:docPr id="110661555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13" cy="20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2C69" w14:textId="578F66B4" w:rsidR="004345EE" w:rsidRDefault="60950212" w:rsidP="00C7030A">
      <w:pPr>
        <w:jc w:val="both"/>
        <w:rPr>
          <w:sz w:val="32"/>
          <w:szCs w:val="32"/>
        </w:rPr>
      </w:pPr>
      <w:r w:rsidRPr="60950212">
        <w:rPr>
          <w:sz w:val="32"/>
          <w:szCs w:val="32"/>
        </w:rPr>
        <w:t>Queste due pratiche sviluppano i processi socio-cognitivi, allenano l’immaginazione, potenziano l’intelligenza emotiva e creativa. L’obiettivo è quello del coinvolgimento diretto dei bambini nel mettere in pratica capacità di osservazione, ideazione, confronto, collaborazione e pensiero logico-computazionale. Ciò consente loro di esprimersi insieme, traducendo la fantasia in realtà attraverso fasi di esplorazione, riflessione e facendo dell’errore un’opportunità di apprendimento.</w:t>
      </w:r>
    </w:p>
    <w:p w14:paraId="1299C43A" w14:textId="77777777" w:rsidR="009A1EE8" w:rsidRDefault="009A1EE8" w:rsidP="00C7030A">
      <w:pPr>
        <w:jc w:val="both"/>
        <w:rPr>
          <w:sz w:val="32"/>
          <w:szCs w:val="32"/>
        </w:rPr>
      </w:pPr>
    </w:p>
    <w:p w14:paraId="4DDBEF00" w14:textId="77777777" w:rsidR="009A1EE8" w:rsidRDefault="009A1EE8" w:rsidP="00C7030A">
      <w:pPr>
        <w:jc w:val="both"/>
        <w:rPr>
          <w:sz w:val="32"/>
          <w:szCs w:val="32"/>
        </w:rPr>
      </w:pPr>
    </w:p>
    <w:p w14:paraId="3461D779" w14:textId="77777777" w:rsidR="00741AFB" w:rsidRDefault="00741AFB" w:rsidP="00D65A0C">
      <w:pPr>
        <w:suppressAutoHyphens/>
        <w:spacing w:after="0"/>
        <w:rPr>
          <w:sz w:val="32"/>
          <w:szCs w:val="32"/>
        </w:rPr>
      </w:pPr>
    </w:p>
    <w:sectPr w:rsidR="00741AFB" w:rsidSect="005F5C30">
      <w:pgSz w:w="11906" w:h="16838"/>
      <w:pgMar w:top="567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 CHRISTY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"/>
      <w:lvlJc w:val="left"/>
      <w:pPr>
        <w:tabs>
          <w:tab w:val="num" w:pos="928"/>
        </w:tabs>
        <w:ind w:left="568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0D686F1B"/>
    <w:multiLevelType w:val="hybridMultilevel"/>
    <w:tmpl w:val="72F6A0C4"/>
    <w:lvl w:ilvl="0" w:tplc="00000001">
      <w:numFmt w:val="bullet"/>
      <w:lvlText w:val=""/>
      <w:lvlJc w:val="left"/>
      <w:pPr>
        <w:ind w:left="106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15379"/>
    <w:multiLevelType w:val="hybridMultilevel"/>
    <w:tmpl w:val="307C74DC"/>
    <w:lvl w:ilvl="0" w:tplc="00000001">
      <w:numFmt w:val="bullet"/>
      <w:lvlText w:val=""/>
      <w:lvlJc w:val="left"/>
      <w:pPr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8667A"/>
    <w:multiLevelType w:val="hybridMultilevel"/>
    <w:tmpl w:val="5D76F40E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676"/>
    <w:multiLevelType w:val="hybridMultilevel"/>
    <w:tmpl w:val="751E9CC4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0A3"/>
    <w:multiLevelType w:val="hybridMultilevel"/>
    <w:tmpl w:val="269EE5D6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5F60"/>
    <w:multiLevelType w:val="hybridMultilevel"/>
    <w:tmpl w:val="403A607E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232"/>
    <w:multiLevelType w:val="hybridMultilevel"/>
    <w:tmpl w:val="FBB2605C"/>
    <w:lvl w:ilvl="0" w:tplc="00000001">
      <w:numFmt w:val="bullet"/>
      <w:lvlText w:val="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941E2"/>
    <w:multiLevelType w:val="hybridMultilevel"/>
    <w:tmpl w:val="4E301C94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413F9"/>
    <w:multiLevelType w:val="hybridMultilevel"/>
    <w:tmpl w:val="E91A1FBA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450D4"/>
    <w:multiLevelType w:val="hybridMultilevel"/>
    <w:tmpl w:val="53EAA846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1DBD"/>
    <w:multiLevelType w:val="hybridMultilevel"/>
    <w:tmpl w:val="01520AC8"/>
    <w:lvl w:ilvl="0" w:tplc="00000001">
      <w:numFmt w:val="bullet"/>
      <w:lvlText w:val=""/>
      <w:lvlJc w:val="left"/>
      <w:pPr>
        <w:ind w:left="21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97E57"/>
    <w:multiLevelType w:val="hybridMultilevel"/>
    <w:tmpl w:val="3B06E8E8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B271C"/>
    <w:multiLevelType w:val="hybridMultilevel"/>
    <w:tmpl w:val="395A9E0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3642C38"/>
    <w:multiLevelType w:val="multilevel"/>
    <w:tmpl w:val="309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B06357"/>
    <w:multiLevelType w:val="hybridMultilevel"/>
    <w:tmpl w:val="9BCA236C"/>
    <w:lvl w:ilvl="0" w:tplc="00000001">
      <w:numFmt w:val="bullet"/>
      <w:lvlText w:val=""/>
      <w:lvlJc w:val="left"/>
      <w:pPr>
        <w:ind w:left="28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1A43C8"/>
    <w:multiLevelType w:val="hybridMultilevel"/>
    <w:tmpl w:val="0B0040E2"/>
    <w:lvl w:ilvl="0" w:tplc="00000001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29767">
    <w:abstractNumId w:val="5"/>
  </w:num>
  <w:num w:numId="2" w16cid:durableId="610743765">
    <w:abstractNumId w:val="0"/>
  </w:num>
  <w:num w:numId="3" w16cid:durableId="7761461">
    <w:abstractNumId w:val="13"/>
  </w:num>
  <w:num w:numId="4" w16cid:durableId="1227645010">
    <w:abstractNumId w:val="12"/>
  </w:num>
  <w:num w:numId="5" w16cid:durableId="1648392662">
    <w:abstractNumId w:val="14"/>
  </w:num>
  <w:num w:numId="6" w16cid:durableId="974876025">
    <w:abstractNumId w:val="4"/>
  </w:num>
  <w:num w:numId="7" w16cid:durableId="1791392633">
    <w:abstractNumId w:val="6"/>
  </w:num>
  <w:num w:numId="8" w16cid:durableId="1380478470">
    <w:abstractNumId w:val="7"/>
  </w:num>
  <w:num w:numId="9" w16cid:durableId="1756784473">
    <w:abstractNumId w:val="11"/>
  </w:num>
  <w:num w:numId="10" w16cid:durableId="1519153082">
    <w:abstractNumId w:val="15"/>
  </w:num>
  <w:num w:numId="11" w16cid:durableId="1295021903">
    <w:abstractNumId w:val="16"/>
  </w:num>
  <w:num w:numId="12" w16cid:durableId="1994214946">
    <w:abstractNumId w:val="9"/>
  </w:num>
  <w:num w:numId="13" w16cid:durableId="961348726">
    <w:abstractNumId w:val="10"/>
  </w:num>
  <w:num w:numId="14" w16cid:durableId="762339511">
    <w:abstractNumId w:val="8"/>
  </w:num>
  <w:num w:numId="15" w16cid:durableId="1283728974">
    <w:abstractNumId w:val="2"/>
  </w:num>
  <w:num w:numId="16" w16cid:durableId="652417758">
    <w:abstractNumId w:val="3"/>
  </w:num>
  <w:num w:numId="17" w16cid:durableId="1161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3"/>
    <w:rsid w:val="00027865"/>
    <w:rsid w:val="00034FE9"/>
    <w:rsid w:val="0004083D"/>
    <w:rsid w:val="00041901"/>
    <w:rsid w:val="00053360"/>
    <w:rsid w:val="00056C3A"/>
    <w:rsid w:val="00072B36"/>
    <w:rsid w:val="000765C9"/>
    <w:rsid w:val="000B41A5"/>
    <w:rsid w:val="000D2FD3"/>
    <w:rsid w:val="000E19F0"/>
    <w:rsid w:val="000F3892"/>
    <w:rsid w:val="001144EE"/>
    <w:rsid w:val="001157DC"/>
    <w:rsid w:val="001247A1"/>
    <w:rsid w:val="001269E3"/>
    <w:rsid w:val="00140733"/>
    <w:rsid w:val="00165EFE"/>
    <w:rsid w:val="001764ED"/>
    <w:rsid w:val="001939D5"/>
    <w:rsid w:val="001B6047"/>
    <w:rsid w:val="001D0693"/>
    <w:rsid w:val="00207C37"/>
    <w:rsid w:val="00232410"/>
    <w:rsid w:val="002801CF"/>
    <w:rsid w:val="00280E48"/>
    <w:rsid w:val="002952FA"/>
    <w:rsid w:val="002B1F4A"/>
    <w:rsid w:val="002B3124"/>
    <w:rsid w:val="002E3AC3"/>
    <w:rsid w:val="002F18E9"/>
    <w:rsid w:val="002F1CE9"/>
    <w:rsid w:val="003066EE"/>
    <w:rsid w:val="00311E93"/>
    <w:rsid w:val="00352367"/>
    <w:rsid w:val="003613D1"/>
    <w:rsid w:val="00372D5D"/>
    <w:rsid w:val="003757E5"/>
    <w:rsid w:val="00384BE5"/>
    <w:rsid w:val="003860EE"/>
    <w:rsid w:val="003A0F42"/>
    <w:rsid w:val="003A4BE6"/>
    <w:rsid w:val="003A63AD"/>
    <w:rsid w:val="003B5F34"/>
    <w:rsid w:val="003C1FFA"/>
    <w:rsid w:val="003E19FA"/>
    <w:rsid w:val="00431168"/>
    <w:rsid w:val="004345EE"/>
    <w:rsid w:val="00434647"/>
    <w:rsid w:val="004532D2"/>
    <w:rsid w:val="00457CA0"/>
    <w:rsid w:val="00473F0A"/>
    <w:rsid w:val="00475541"/>
    <w:rsid w:val="00475B98"/>
    <w:rsid w:val="004768AE"/>
    <w:rsid w:val="004802D7"/>
    <w:rsid w:val="0049705E"/>
    <w:rsid w:val="00497F53"/>
    <w:rsid w:val="004B3BE1"/>
    <w:rsid w:val="00521088"/>
    <w:rsid w:val="00522033"/>
    <w:rsid w:val="00530E0F"/>
    <w:rsid w:val="00536190"/>
    <w:rsid w:val="00541E94"/>
    <w:rsid w:val="00567056"/>
    <w:rsid w:val="00576961"/>
    <w:rsid w:val="005B011B"/>
    <w:rsid w:val="005B03ED"/>
    <w:rsid w:val="005D2699"/>
    <w:rsid w:val="005F479A"/>
    <w:rsid w:val="005F5C30"/>
    <w:rsid w:val="00625434"/>
    <w:rsid w:val="00627B65"/>
    <w:rsid w:val="00635A1F"/>
    <w:rsid w:val="00645756"/>
    <w:rsid w:val="00666679"/>
    <w:rsid w:val="00670F71"/>
    <w:rsid w:val="00676339"/>
    <w:rsid w:val="006B0D78"/>
    <w:rsid w:val="006F2C40"/>
    <w:rsid w:val="006F2C7C"/>
    <w:rsid w:val="007036CC"/>
    <w:rsid w:val="00712162"/>
    <w:rsid w:val="00741AFB"/>
    <w:rsid w:val="0074396F"/>
    <w:rsid w:val="00781F0E"/>
    <w:rsid w:val="008043FD"/>
    <w:rsid w:val="00807F2D"/>
    <w:rsid w:val="00825FF6"/>
    <w:rsid w:val="00831899"/>
    <w:rsid w:val="00835DD7"/>
    <w:rsid w:val="00841422"/>
    <w:rsid w:val="00856DB5"/>
    <w:rsid w:val="0087598B"/>
    <w:rsid w:val="008A31F1"/>
    <w:rsid w:val="008B3BC6"/>
    <w:rsid w:val="008E6D5B"/>
    <w:rsid w:val="008F3F3B"/>
    <w:rsid w:val="00900E16"/>
    <w:rsid w:val="00905C98"/>
    <w:rsid w:val="009634B3"/>
    <w:rsid w:val="009A1EE8"/>
    <w:rsid w:val="009D3744"/>
    <w:rsid w:val="009F6FC4"/>
    <w:rsid w:val="00A04407"/>
    <w:rsid w:val="00A04F22"/>
    <w:rsid w:val="00A148C3"/>
    <w:rsid w:val="00A218F6"/>
    <w:rsid w:val="00A42A4F"/>
    <w:rsid w:val="00A7395D"/>
    <w:rsid w:val="00A83E6D"/>
    <w:rsid w:val="00A84CB5"/>
    <w:rsid w:val="00AE7274"/>
    <w:rsid w:val="00AE7FE9"/>
    <w:rsid w:val="00B47CD1"/>
    <w:rsid w:val="00B56FC9"/>
    <w:rsid w:val="00B64929"/>
    <w:rsid w:val="00B76E16"/>
    <w:rsid w:val="00BD6D93"/>
    <w:rsid w:val="00C143E1"/>
    <w:rsid w:val="00C15E31"/>
    <w:rsid w:val="00C47DD0"/>
    <w:rsid w:val="00C509B9"/>
    <w:rsid w:val="00C67180"/>
    <w:rsid w:val="00C7030A"/>
    <w:rsid w:val="00C944DE"/>
    <w:rsid w:val="00CE3EAB"/>
    <w:rsid w:val="00D221D6"/>
    <w:rsid w:val="00D404DA"/>
    <w:rsid w:val="00D45FAF"/>
    <w:rsid w:val="00D5221A"/>
    <w:rsid w:val="00D54283"/>
    <w:rsid w:val="00D64DDB"/>
    <w:rsid w:val="00D65A0C"/>
    <w:rsid w:val="00D8773A"/>
    <w:rsid w:val="00D95B23"/>
    <w:rsid w:val="00DC6C8E"/>
    <w:rsid w:val="00DD7C98"/>
    <w:rsid w:val="00E417BB"/>
    <w:rsid w:val="00E569F4"/>
    <w:rsid w:val="00E77AF0"/>
    <w:rsid w:val="00EA774D"/>
    <w:rsid w:val="00EC0045"/>
    <w:rsid w:val="00EC7A73"/>
    <w:rsid w:val="00ED7939"/>
    <w:rsid w:val="00EE3059"/>
    <w:rsid w:val="00EF0CFC"/>
    <w:rsid w:val="00F024AC"/>
    <w:rsid w:val="00F43788"/>
    <w:rsid w:val="00F6359D"/>
    <w:rsid w:val="00F66C94"/>
    <w:rsid w:val="00FB11D8"/>
    <w:rsid w:val="00FB60ED"/>
    <w:rsid w:val="00FE07D3"/>
    <w:rsid w:val="6095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35BE"/>
  <w15:docId w15:val="{03BCA2CD-DD96-F142-8AB7-6E68714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F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5FF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21088"/>
    <w:rPr>
      <w:b/>
      <w:bCs/>
    </w:rPr>
  </w:style>
  <w:style w:type="character" w:customStyle="1" w:styleId="textexposedshow">
    <w:name w:val="textexposedshow"/>
    <w:basedOn w:val="Carpredefinitoparagrafo"/>
    <w:rsid w:val="008E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73DA-70D1-4BE2-8BA9-59BABE33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annamaria.fehl@gmail.com</cp:lastModifiedBy>
  <cp:revision>2</cp:revision>
  <dcterms:created xsi:type="dcterms:W3CDTF">2023-10-04T09:10:00Z</dcterms:created>
  <dcterms:modified xsi:type="dcterms:W3CDTF">2023-10-04T09:10:00Z</dcterms:modified>
</cp:coreProperties>
</file>